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00000" w:rsidRDefault="00952673">
      <w:pPr>
        <w:pStyle w:val="Default"/>
        <w:spacing w:line="368" w:lineRule="atLeast"/>
        <w:ind w:left="3760" w:right="2138"/>
        <w:jc w:val="center"/>
        <w:rPr>
          <w:color w:val="auto"/>
          <w:sz w:val="32"/>
          <w:szCs w:val="32"/>
        </w:rPr>
      </w:pPr>
      <w:bookmarkStart w:id="0" w:name="_GoBack"/>
      <w:bookmarkEnd w:id="0"/>
      <w:r>
        <w:rPr>
          <w:b/>
          <w:bCs/>
          <w:color w:val="auto"/>
          <w:sz w:val="32"/>
          <w:szCs w:val="32"/>
        </w:rPr>
        <w:t xml:space="preserve">Pre-Design Report </w:t>
      </w:r>
      <w:r>
        <w:rPr>
          <w:b/>
          <w:bCs/>
          <w:color w:val="auto"/>
          <w:sz w:val="32"/>
          <w:szCs w:val="32"/>
        </w:rPr>
        <w:br/>
        <w:t xml:space="preserve">For </w:t>
      </w:r>
      <w:r>
        <w:rPr>
          <w:b/>
          <w:bCs/>
          <w:color w:val="auto"/>
          <w:sz w:val="32"/>
          <w:szCs w:val="32"/>
        </w:rPr>
        <w:br/>
        <w:t xml:space="preserve">XXXXXXXXXX </w:t>
      </w:r>
      <w:r>
        <w:rPr>
          <w:b/>
          <w:bCs/>
          <w:color w:val="auto"/>
          <w:sz w:val="32"/>
          <w:szCs w:val="32"/>
        </w:rPr>
        <w:br/>
      </w:r>
    </w:p>
    <w:p w:rsidR="00000000" w:rsidRDefault="00952673">
      <w:pPr>
        <w:pStyle w:val="Default"/>
        <w:spacing w:after="558" w:line="283" w:lineRule="atLeast"/>
        <w:ind w:left="2378"/>
        <w:rPr>
          <w:color w:val="auto"/>
        </w:rPr>
      </w:pPr>
      <w:r>
        <w:rPr>
          <w:color w:val="auto"/>
        </w:rPr>
        <w:t xml:space="preserve">(Project Title, as shown in 3-year CIP master schedule) </w:t>
      </w:r>
    </w:p>
    <w:p w:rsidR="00000000" w:rsidRDefault="00952673">
      <w:pPr>
        <w:pStyle w:val="CM3"/>
        <w:spacing w:line="283" w:lineRule="atLeast"/>
      </w:pPr>
      <w:r>
        <w:t xml:space="preserve">Client: XXXXXXX </w:t>
      </w:r>
      <w:r>
        <w:br/>
        <w:t xml:space="preserve">Construction Budget: $XXXXXX </w:t>
      </w:r>
      <w:r>
        <w:rPr>
          <w:b/>
          <w:bCs/>
        </w:rPr>
        <w:t>(</w:t>
      </w:r>
      <w:r>
        <w:t xml:space="preserve">as shown in 3-year CIP master schedule) </w:t>
      </w:r>
      <w:r>
        <w:br/>
        <w:t xml:space="preserve">Scheduled Design Start: XX-XX </w:t>
      </w:r>
      <w:r>
        <w:rPr>
          <w:b/>
          <w:bCs/>
        </w:rPr>
        <w:t>(</w:t>
      </w:r>
      <w:r>
        <w:t xml:space="preserve">as shown in 3-year CIP master schedule) </w:t>
      </w:r>
      <w:r>
        <w:br/>
        <w:t xml:space="preserve">Scheduled Construction Start: XX-XX </w:t>
      </w:r>
      <w:r>
        <w:rPr>
          <w:b/>
          <w:bCs/>
        </w:rPr>
        <w:t>(</w:t>
      </w:r>
      <w:r>
        <w:t xml:space="preserve">as shown in 3-year CIP master schedule) </w:t>
      </w:r>
      <w:r>
        <w:br/>
        <w:t xml:space="preserve">Scheduled Construction Completion: XX-XX </w:t>
      </w:r>
      <w:r>
        <w:rPr>
          <w:b/>
          <w:bCs/>
        </w:rPr>
        <w:t>(</w:t>
      </w:r>
      <w:r>
        <w:t xml:space="preserve">as shown in 3-year CIP master schedule) </w:t>
      </w:r>
      <w:r>
        <w:br/>
      </w:r>
    </w:p>
    <w:p w:rsidR="00000000" w:rsidRDefault="00952673">
      <w:pPr>
        <w:pStyle w:val="CM3"/>
        <w:spacing w:line="283" w:lineRule="atLeast"/>
      </w:pPr>
      <w:r>
        <w:t xml:space="preserve">A. Scope of Work </w:t>
      </w:r>
    </w:p>
    <w:p w:rsidR="00000000" w:rsidRDefault="00952673">
      <w:pPr>
        <w:pStyle w:val="CM3"/>
        <w:spacing w:line="283" w:lineRule="atLeast"/>
      </w:pPr>
      <w:r>
        <w:t xml:space="preserve">B. Alternative Analysis </w:t>
      </w:r>
    </w:p>
    <w:p w:rsidR="00000000" w:rsidRDefault="00952673">
      <w:pPr>
        <w:pStyle w:val="CM3"/>
        <w:spacing w:line="283" w:lineRule="atLeast"/>
      </w:pPr>
      <w:r>
        <w:t>C. Recomme</w:t>
      </w:r>
      <w:r>
        <w:t xml:space="preserve">nded Project </w:t>
      </w:r>
    </w:p>
    <w:p w:rsidR="00000000" w:rsidRDefault="00952673">
      <w:pPr>
        <w:pStyle w:val="CM1"/>
      </w:pPr>
      <w:r>
        <w:t xml:space="preserve">D. Fatal Flaw Analysis </w:t>
      </w:r>
    </w:p>
    <w:p w:rsidR="00000000" w:rsidRDefault="00952673">
      <w:pPr>
        <w:pStyle w:val="Default"/>
        <w:numPr>
          <w:ilvl w:val="0"/>
          <w:numId w:val="1"/>
        </w:numPr>
        <w:rPr>
          <w:color w:val="auto"/>
        </w:rPr>
      </w:pPr>
      <w:r>
        <w:rPr>
          <w:color w:val="auto"/>
        </w:rPr>
        <w:t xml:space="preserve">Construction Budget Compliance Evaluation </w:t>
      </w:r>
    </w:p>
    <w:p w:rsidR="00000000" w:rsidRDefault="00952673">
      <w:pPr>
        <w:pStyle w:val="Default"/>
        <w:numPr>
          <w:ilvl w:val="0"/>
          <w:numId w:val="1"/>
        </w:numPr>
        <w:rPr>
          <w:color w:val="auto"/>
        </w:rPr>
      </w:pPr>
      <w:r>
        <w:rPr>
          <w:color w:val="auto"/>
        </w:rPr>
        <w:t xml:space="preserve">Geotechnical Evaluation </w:t>
      </w:r>
    </w:p>
    <w:p w:rsidR="00000000" w:rsidRDefault="00952673">
      <w:pPr>
        <w:pStyle w:val="Default"/>
        <w:numPr>
          <w:ilvl w:val="0"/>
          <w:numId w:val="1"/>
        </w:numPr>
        <w:rPr>
          <w:color w:val="auto"/>
        </w:rPr>
      </w:pPr>
      <w:r>
        <w:rPr>
          <w:color w:val="auto"/>
        </w:rPr>
        <w:t xml:space="preserve">Environmental Evaluation </w:t>
      </w:r>
    </w:p>
    <w:p w:rsidR="00000000" w:rsidRDefault="00952673">
      <w:pPr>
        <w:pStyle w:val="Default"/>
        <w:numPr>
          <w:ilvl w:val="0"/>
          <w:numId w:val="1"/>
        </w:numPr>
        <w:rPr>
          <w:color w:val="auto"/>
        </w:rPr>
      </w:pPr>
      <w:r>
        <w:rPr>
          <w:color w:val="auto"/>
        </w:rPr>
        <w:t xml:space="preserve">Limitations Based on Type of Funds </w:t>
      </w:r>
    </w:p>
    <w:p w:rsidR="00000000" w:rsidRDefault="00952673">
      <w:pPr>
        <w:pStyle w:val="Default"/>
        <w:numPr>
          <w:ilvl w:val="0"/>
          <w:numId w:val="1"/>
        </w:numPr>
        <w:rPr>
          <w:color w:val="auto"/>
        </w:rPr>
      </w:pPr>
      <w:r>
        <w:rPr>
          <w:color w:val="auto"/>
        </w:rPr>
        <w:t xml:space="preserve">Right-of-Way Evaluation </w:t>
      </w:r>
    </w:p>
    <w:p w:rsidR="00000000" w:rsidRDefault="00952673">
      <w:pPr>
        <w:pStyle w:val="Default"/>
        <w:numPr>
          <w:ilvl w:val="0"/>
          <w:numId w:val="1"/>
        </w:numPr>
        <w:rPr>
          <w:color w:val="auto"/>
        </w:rPr>
      </w:pPr>
      <w:r>
        <w:rPr>
          <w:color w:val="auto"/>
        </w:rPr>
        <w:t xml:space="preserve">Required Permit Evaluation </w:t>
      </w:r>
    </w:p>
    <w:p w:rsidR="00000000" w:rsidRDefault="00952673">
      <w:pPr>
        <w:pStyle w:val="Default"/>
        <w:numPr>
          <w:ilvl w:val="0"/>
          <w:numId w:val="1"/>
        </w:numPr>
        <w:rPr>
          <w:color w:val="auto"/>
        </w:rPr>
      </w:pPr>
      <w:r>
        <w:rPr>
          <w:color w:val="auto"/>
        </w:rPr>
        <w:t xml:space="preserve">Utility Interference Evaluation </w:t>
      </w:r>
    </w:p>
    <w:p w:rsidR="00000000" w:rsidRDefault="00952673">
      <w:pPr>
        <w:pStyle w:val="Default"/>
        <w:numPr>
          <w:ilvl w:val="0"/>
          <w:numId w:val="1"/>
        </w:numPr>
        <w:rPr>
          <w:color w:val="auto"/>
        </w:rPr>
      </w:pPr>
      <w:r>
        <w:rPr>
          <w:color w:val="auto"/>
        </w:rPr>
        <w:t>Co</w:t>
      </w:r>
      <w:r>
        <w:rPr>
          <w:color w:val="auto"/>
        </w:rPr>
        <w:t xml:space="preserve">mmunity/City Council Opposition </w:t>
      </w:r>
    </w:p>
    <w:p w:rsidR="00000000" w:rsidRDefault="00952673">
      <w:pPr>
        <w:pStyle w:val="Default"/>
        <w:rPr>
          <w:color w:val="auto"/>
        </w:rPr>
      </w:pPr>
    </w:p>
    <w:p w:rsidR="00000000" w:rsidRDefault="00952673">
      <w:pPr>
        <w:pStyle w:val="CM3"/>
        <w:spacing w:line="283" w:lineRule="atLeast"/>
      </w:pPr>
      <w:r>
        <w:t xml:space="preserve">E. Project Schedule </w:t>
      </w:r>
    </w:p>
    <w:p w:rsidR="00000000" w:rsidRDefault="00952673">
      <w:pPr>
        <w:pStyle w:val="CM3"/>
        <w:spacing w:line="283" w:lineRule="atLeast"/>
      </w:pPr>
      <w:r>
        <w:t xml:space="preserve">F. Project Cost Estimate/Budget </w:t>
      </w:r>
    </w:p>
    <w:p w:rsidR="00000000" w:rsidRDefault="00952673">
      <w:pPr>
        <w:pStyle w:val="CM3"/>
        <w:spacing w:line="283" w:lineRule="atLeast"/>
      </w:pPr>
      <w:r>
        <w:t xml:space="preserve">G. QA/QC Program </w:t>
      </w:r>
    </w:p>
    <w:p w:rsidR="00000000" w:rsidRDefault="00952673">
      <w:pPr>
        <w:pStyle w:val="CM3"/>
        <w:spacing w:line="283" w:lineRule="atLeast"/>
      </w:pPr>
      <w:r>
        <w:t xml:space="preserve">H. Staffing Recommendation </w:t>
      </w:r>
    </w:p>
    <w:p w:rsidR="00000000" w:rsidRDefault="00952673">
      <w:pPr>
        <w:pStyle w:val="CM1"/>
      </w:pPr>
      <w:r>
        <w:t xml:space="preserve">I. Value Engineering </w:t>
      </w:r>
    </w:p>
    <w:p w:rsidR="00000000" w:rsidRDefault="00952673">
      <w:pPr>
        <w:pStyle w:val="Default"/>
        <w:spacing w:line="560" w:lineRule="atLeast"/>
        <w:rPr>
          <w:color w:val="auto"/>
        </w:rPr>
      </w:pPr>
      <w:r>
        <w:rPr>
          <w:color w:val="auto"/>
        </w:rPr>
        <w:t xml:space="preserve">J. MOU Considerations </w:t>
      </w:r>
      <w:r>
        <w:rPr>
          <w:color w:val="auto"/>
        </w:rPr>
        <w:br/>
        <w:t xml:space="preserve">Prepared by: XXXXXXXX, Project Manager, XXXXXXX Program Date: </w:t>
      </w:r>
      <w:r>
        <w:rPr>
          <w:color w:val="auto"/>
        </w:rPr>
        <w:br/>
        <w:t>Approved by: X</w:t>
      </w:r>
      <w:r>
        <w:rPr>
          <w:color w:val="auto"/>
        </w:rPr>
        <w:t xml:space="preserve">XXXXX, Program Manager Date: </w:t>
      </w:r>
      <w:r>
        <w:rPr>
          <w:color w:val="auto"/>
        </w:rPr>
        <w:br/>
      </w:r>
      <w:r>
        <w:rPr>
          <w:color w:val="auto"/>
        </w:rPr>
        <w:lastRenderedPageBreak/>
        <w:t xml:space="preserve">Approved by: XXXXXXX, Client Representative Date: </w:t>
      </w:r>
      <w:r>
        <w:rPr>
          <w:color w:val="auto"/>
        </w:rPr>
        <w:br/>
      </w:r>
    </w:p>
    <w:sectPr w:rsidR="00000000">
      <w:type w:val="continuous"/>
      <w:pgSz w:w="12240" w:h="15840"/>
      <w:pgMar w:top="1040" w:right="1800" w:bottom="1440" w:left="1300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7E77CF2"/>
    <w:multiLevelType w:val="hybridMultilevel"/>
    <w:tmpl w:val="D43D8FCB"/>
    <w:lvl w:ilvl="0" w:tplc="FFFFFFFF">
      <w:start w:val="1"/>
      <w:numFmt w:val="decimal"/>
      <w:lvlText w:val="%1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bordersDoNotSurroundHeader/>
  <w:bordersDoNotSurroundFooter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52673"/>
    <w:rsid w:val="009526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efaultImageDpi w14:val="0"/>
  <w15:docId w15:val="{621421BB-99E9-47DF-83B6-582ABD34CD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CM1">
    <w:name w:val="CM1"/>
    <w:basedOn w:val="Default"/>
    <w:next w:val="Default"/>
    <w:uiPriority w:val="99"/>
    <w:pPr>
      <w:spacing w:line="283" w:lineRule="atLeast"/>
    </w:pPr>
    <w:rPr>
      <w:color w:val="auto"/>
    </w:rPr>
  </w:style>
  <w:style w:type="paragraph" w:customStyle="1" w:styleId="CM3">
    <w:name w:val="CM3"/>
    <w:basedOn w:val="Default"/>
    <w:next w:val="Default"/>
    <w:uiPriority w:val="99"/>
    <w:pPr>
      <w:spacing w:after="275"/>
    </w:pPr>
    <w:rPr>
      <w:color w:val="aut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144</Words>
  <Characters>919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Microsoft Word - Attachment_7.5-1r.doc</vt:lpstr>
    </vt:vector>
  </TitlesOfParts>
  <Company/>
  <LinksUpToDate>false</LinksUpToDate>
  <CharactersWithSpaces>1061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Microsoft Word - Attachment_7.5-1r.doc</dc:title>
  <dc:subject/>
  <dc:creator>56622</dc:creator>
  <cp:keywords/>
  <dc:description/>
  <cp:lastModifiedBy>Leonardo Sciolis</cp:lastModifiedBy>
  <cp:revision>2</cp:revision>
  <dcterms:created xsi:type="dcterms:W3CDTF">2019-07-17T21:16:00Z</dcterms:created>
  <dcterms:modified xsi:type="dcterms:W3CDTF">2019-07-17T21:16:00Z</dcterms:modified>
</cp:coreProperties>
</file>