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8CA" w:rsidRPr="00837114" w:rsidRDefault="004A58CA" w:rsidP="00837114">
      <w:pPr>
        <w:rPr>
          <w:rFonts w:ascii="Arial" w:hAnsi="Arial"/>
          <w:sz w:val="22"/>
          <w:szCs w:val="22"/>
        </w:rPr>
      </w:pPr>
      <w:bookmarkStart w:id="0" w:name="_GoBack"/>
      <w:bookmarkEnd w:id="0"/>
      <w:r w:rsidRPr="00837114">
        <w:rPr>
          <w:rFonts w:ascii="Arial" w:hAnsi="Arial"/>
          <w:sz w:val="22"/>
          <w:szCs w:val="22"/>
        </w:rPr>
        <w:t xml:space="preserve">December </w:t>
      </w:r>
      <w:r w:rsidR="00837114" w:rsidRPr="00837114">
        <w:rPr>
          <w:rFonts w:ascii="Arial" w:hAnsi="Arial"/>
          <w:sz w:val="22"/>
          <w:szCs w:val="22"/>
        </w:rPr>
        <w:t>16</w:t>
      </w:r>
      <w:r w:rsidRPr="00837114">
        <w:rPr>
          <w:rFonts w:ascii="Arial" w:hAnsi="Arial"/>
          <w:sz w:val="22"/>
          <w:szCs w:val="22"/>
        </w:rPr>
        <w:t>, 2008</w:t>
      </w:r>
    </w:p>
    <w:p w:rsidR="004A58CA" w:rsidRPr="00837114" w:rsidRDefault="004A58CA">
      <w:pPr>
        <w:jc w:val="center"/>
        <w:rPr>
          <w:rFonts w:ascii="Arial" w:hAnsi="Arial"/>
          <w:sz w:val="22"/>
          <w:szCs w:val="22"/>
        </w:rPr>
      </w:pPr>
    </w:p>
    <w:p w:rsidR="004A58CA" w:rsidRPr="00837114" w:rsidRDefault="004A58CA" w:rsidP="00837114">
      <w:pPr>
        <w:jc w:val="both"/>
        <w:rPr>
          <w:rFonts w:ascii="Arial" w:hAnsi="Arial"/>
          <w:sz w:val="22"/>
          <w:szCs w:val="22"/>
        </w:rPr>
      </w:pPr>
      <w:r w:rsidRPr="00837114">
        <w:rPr>
          <w:rFonts w:ascii="Arial" w:hAnsi="Arial"/>
          <w:sz w:val="22"/>
          <w:szCs w:val="22"/>
        </w:rPr>
        <w:t xml:space="preserve">Mr. Robert J. (Jud) </w:t>
      </w:r>
      <w:smartTag w:uri="urn:schemas-microsoft-com:office:smarttags" w:element="City">
        <w:smartTag w:uri="urn:schemas-microsoft-com:office:smarttags" w:element="place">
          <w:r w:rsidRPr="00837114">
            <w:rPr>
              <w:rFonts w:ascii="Arial" w:hAnsi="Arial"/>
              <w:sz w:val="22"/>
              <w:szCs w:val="22"/>
            </w:rPr>
            <w:t>Warren</w:t>
          </w:r>
        </w:smartTag>
      </w:smartTag>
      <w:r w:rsidRPr="00837114">
        <w:rPr>
          <w:rFonts w:ascii="Arial" w:hAnsi="Arial"/>
          <w:sz w:val="22"/>
          <w:szCs w:val="22"/>
        </w:rPr>
        <w:tab/>
      </w:r>
      <w:r w:rsidRPr="00837114">
        <w:rPr>
          <w:rFonts w:ascii="Arial" w:hAnsi="Arial"/>
          <w:sz w:val="22"/>
          <w:szCs w:val="22"/>
        </w:rPr>
        <w:tab/>
      </w:r>
      <w:r w:rsidRPr="00837114">
        <w:rPr>
          <w:rFonts w:ascii="Arial" w:hAnsi="Arial"/>
          <w:sz w:val="22"/>
          <w:szCs w:val="22"/>
        </w:rPr>
        <w:tab/>
      </w:r>
      <w:r w:rsidRPr="00837114">
        <w:rPr>
          <w:rFonts w:ascii="Arial" w:hAnsi="Arial"/>
          <w:sz w:val="22"/>
          <w:szCs w:val="22"/>
        </w:rPr>
        <w:tab/>
      </w:r>
      <w:r w:rsidR="00837114" w:rsidRPr="00837114">
        <w:rPr>
          <w:rFonts w:ascii="Arial" w:hAnsi="Arial"/>
          <w:sz w:val="22"/>
          <w:szCs w:val="22"/>
        </w:rPr>
        <w:tab/>
      </w:r>
      <w:r w:rsidRPr="00837114">
        <w:rPr>
          <w:rFonts w:ascii="Arial" w:hAnsi="Arial"/>
          <w:sz w:val="22"/>
          <w:szCs w:val="22"/>
        </w:rPr>
        <w:tab/>
      </w:r>
      <w:r w:rsidRPr="00837114">
        <w:rPr>
          <w:rFonts w:ascii="Arial" w:hAnsi="Arial"/>
          <w:sz w:val="22"/>
          <w:szCs w:val="22"/>
        </w:rPr>
        <w:tab/>
        <w:t>File: 7169-1-8-3</w:t>
      </w:r>
    </w:p>
    <w:p w:rsidR="004A58CA" w:rsidRPr="00837114" w:rsidRDefault="004A58CA" w:rsidP="00837114">
      <w:pPr>
        <w:jc w:val="both"/>
        <w:rPr>
          <w:rFonts w:ascii="Arial" w:hAnsi="Arial"/>
          <w:sz w:val="22"/>
          <w:szCs w:val="22"/>
        </w:rPr>
      </w:pPr>
      <w:r w:rsidRPr="00837114">
        <w:rPr>
          <w:rFonts w:ascii="Arial" w:hAnsi="Arial"/>
          <w:sz w:val="22"/>
          <w:szCs w:val="22"/>
        </w:rPr>
        <w:t>Malcolm Pirnie, Inc.</w:t>
      </w:r>
    </w:p>
    <w:p w:rsidR="004A58CA" w:rsidRPr="00837114" w:rsidRDefault="004A58CA" w:rsidP="00837114">
      <w:pPr>
        <w:jc w:val="both"/>
        <w:rPr>
          <w:rFonts w:ascii="Arial" w:hAnsi="Arial"/>
          <w:sz w:val="22"/>
          <w:szCs w:val="22"/>
        </w:rPr>
      </w:pPr>
      <w:r w:rsidRPr="00837114">
        <w:rPr>
          <w:rFonts w:ascii="Arial" w:hAnsi="Arial"/>
          <w:sz w:val="22"/>
          <w:szCs w:val="22"/>
        </w:rPr>
        <w:t xml:space="preserve">725 S. Figueroa, </w:t>
      </w:r>
      <w:smartTag w:uri="urn:schemas-microsoft-com:office:smarttags" w:element="address">
        <w:smartTag w:uri="urn:schemas-microsoft-com:office:smarttags" w:element="Street">
          <w:r w:rsidRPr="00837114">
            <w:rPr>
              <w:rFonts w:ascii="Arial" w:hAnsi="Arial"/>
              <w:sz w:val="22"/>
              <w:szCs w:val="22"/>
            </w:rPr>
            <w:t>Suite</w:t>
          </w:r>
        </w:smartTag>
        <w:r w:rsidRPr="00837114">
          <w:rPr>
            <w:rFonts w:ascii="Arial" w:hAnsi="Arial"/>
            <w:sz w:val="22"/>
            <w:szCs w:val="22"/>
          </w:rPr>
          <w:t xml:space="preserve"> 300</w:t>
        </w:r>
      </w:smartTag>
    </w:p>
    <w:p w:rsidR="004A58CA" w:rsidRPr="00837114" w:rsidRDefault="004A58CA" w:rsidP="00837114">
      <w:pPr>
        <w:jc w:val="both"/>
        <w:rPr>
          <w:rFonts w:ascii="Arial" w:hAnsi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837114">
            <w:rPr>
              <w:rFonts w:ascii="Arial" w:hAnsi="Arial"/>
              <w:sz w:val="22"/>
              <w:szCs w:val="22"/>
            </w:rPr>
            <w:t>Los Angeles</w:t>
          </w:r>
        </w:smartTag>
        <w:r w:rsidRPr="00837114">
          <w:rPr>
            <w:rFonts w:ascii="Arial" w:hAnsi="Arial"/>
            <w:sz w:val="22"/>
            <w:szCs w:val="22"/>
          </w:rPr>
          <w:t xml:space="preserve">, </w:t>
        </w:r>
        <w:smartTag w:uri="urn:schemas-microsoft-com:office:smarttags" w:element="State">
          <w:r w:rsidRPr="00837114">
            <w:rPr>
              <w:rFonts w:ascii="Arial" w:hAnsi="Arial"/>
              <w:sz w:val="22"/>
              <w:szCs w:val="22"/>
            </w:rPr>
            <w:t>CA</w:t>
          </w:r>
        </w:smartTag>
        <w:r w:rsidRPr="00837114">
          <w:rPr>
            <w:rFonts w:ascii="Arial" w:hAnsi="Arial"/>
            <w:sz w:val="22"/>
            <w:szCs w:val="22"/>
          </w:rPr>
          <w:t xml:space="preserve"> </w:t>
        </w:r>
        <w:smartTag w:uri="urn:schemas-microsoft-com:office:smarttags" w:element="PostalCode">
          <w:r w:rsidRPr="00837114">
            <w:rPr>
              <w:rFonts w:ascii="Arial" w:hAnsi="Arial"/>
              <w:sz w:val="22"/>
              <w:szCs w:val="22"/>
            </w:rPr>
            <w:t>90017</w:t>
          </w:r>
        </w:smartTag>
      </w:smartTag>
    </w:p>
    <w:p w:rsidR="004A58CA" w:rsidRPr="00837114" w:rsidRDefault="004A58CA" w:rsidP="00837114">
      <w:pPr>
        <w:jc w:val="both"/>
        <w:rPr>
          <w:rFonts w:ascii="Arial" w:hAnsi="Arial"/>
          <w:sz w:val="22"/>
          <w:szCs w:val="22"/>
        </w:rPr>
      </w:pPr>
    </w:p>
    <w:p w:rsidR="004A58CA" w:rsidRPr="00837114" w:rsidRDefault="004A58CA" w:rsidP="00837114">
      <w:pPr>
        <w:ind w:left="1710" w:hanging="1710"/>
        <w:jc w:val="both"/>
        <w:rPr>
          <w:rFonts w:ascii="Arial" w:hAnsi="Arial"/>
          <w:b/>
          <w:sz w:val="22"/>
          <w:szCs w:val="22"/>
        </w:rPr>
      </w:pPr>
      <w:r w:rsidRPr="00837114">
        <w:rPr>
          <w:rFonts w:ascii="Arial" w:hAnsi="Arial"/>
          <w:b/>
          <w:sz w:val="22"/>
          <w:szCs w:val="22"/>
        </w:rPr>
        <w:t>SUBJECT:</w:t>
      </w:r>
      <w:r w:rsidRPr="00837114">
        <w:rPr>
          <w:rFonts w:ascii="Arial" w:hAnsi="Arial"/>
          <w:b/>
          <w:sz w:val="22"/>
          <w:szCs w:val="22"/>
        </w:rPr>
        <w:tab/>
        <w:t xml:space="preserve">PRE-QUALIFIED ON-CALL WASTEWATER AND ENVIRONMENTAL </w:t>
      </w:r>
      <w:r w:rsidR="00837114" w:rsidRPr="00837114">
        <w:rPr>
          <w:rFonts w:ascii="Arial" w:hAnsi="Arial"/>
          <w:b/>
          <w:sz w:val="22"/>
          <w:szCs w:val="22"/>
        </w:rPr>
        <w:t xml:space="preserve">ENGINEERING </w:t>
      </w:r>
      <w:r w:rsidRPr="00837114">
        <w:rPr>
          <w:rFonts w:ascii="Arial" w:hAnsi="Arial"/>
          <w:b/>
          <w:sz w:val="22"/>
          <w:szCs w:val="22"/>
        </w:rPr>
        <w:t xml:space="preserve">CONSULTANT CONTRACT – CONTRACT NO. 112797 – TASK ORDER NO. 31 – </w:t>
      </w:r>
      <w:r w:rsidR="00837114" w:rsidRPr="00837114">
        <w:rPr>
          <w:rFonts w:ascii="Arial" w:hAnsi="Arial"/>
          <w:b/>
          <w:sz w:val="22"/>
          <w:szCs w:val="22"/>
        </w:rPr>
        <w:t>ADDITION OF PERSONNEL</w:t>
      </w:r>
    </w:p>
    <w:p w:rsidR="004A58CA" w:rsidRPr="00837114" w:rsidRDefault="004A58CA" w:rsidP="00837114">
      <w:pPr>
        <w:ind w:left="1890" w:hanging="1890"/>
        <w:jc w:val="both"/>
        <w:rPr>
          <w:rFonts w:ascii="Arial" w:hAnsi="Arial"/>
          <w:sz w:val="22"/>
          <w:szCs w:val="22"/>
        </w:rPr>
      </w:pPr>
    </w:p>
    <w:p w:rsidR="004A58CA" w:rsidRPr="00837114" w:rsidRDefault="004A58CA" w:rsidP="00837114">
      <w:pPr>
        <w:jc w:val="both"/>
        <w:rPr>
          <w:rFonts w:ascii="Arial" w:hAnsi="Arial"/>
          <w:sz w:val="22"/>
          <w:szCs w:val="22"/>
        </w:rPr>
      </w:pPr>
      <w:r w:rsidRPr="00837114">
        <w:rPr>
          <w:rFonts w:ascii="Arial" w:hAnsi="Arial"/>
          <w:sz w:val="22"/>
          <w:szCs w:val="22"/>
        </w:rPr>
        <w:t>Dear Mr. Warren:</w:t>
      </w:r>
    </w:p>
    <w:p w:rsidR="004A58CA" w:rsidRPr="00837114" w:rsidRDefault="004A58CA" w:rsidP="00837114">
      <w:pPr>
        <w:jc w:val="both"/>
        <w:rPr>
          <w:rFonts w:ascii="Arial" w:hAnsi="Arial"/>
          <w:sz w:val="22"/>
          <w:szCs w:val="22"/>
        </w:rPr>
      </w:pPr>
    </w:p>
    <w:p w:rsidR="00837114" w:rsidRPr="00837114" w:rsidRDefault="004A58CA" w:rsidP="00837114">
      <w:pPr>
        <w:pStyle w:val="BodyText"/>
        <w:ind w:right="0"/>
        <w:rPr>
          <w:sz w:val="22"/>
          <w:szCs w:val="22"/>
        </w:rPr>
      </w:pPr>
      <w:r w:rsidRPr="00837114">
        <w:rPr>
          <w:sz w:val="22"/>
          <w:szCs w:val="22"/>
        </w:rPr>
        <w:t xml:space="preserve">This letter hereby authorizes </w:t>
      </w:r>
      <w:r w:rsidR="00837114" w:rsidRPr="00837114">
        <w:rPr>
          <w:sz w:val="22"/>
          <w:szCs w:val="22"/>
        </w:rPr>
        <w:t xml:space="preserve">additional </w:t>
      </w:r>
      <w:r w:rsidRPr="00837114">
        <w:rPr>
          <w:sz w:val="22"/>
          <w:szCs w:val="22"/>
        </w:rPr>
        <w:t xml:space="preserve">personnel </w:t>
      </w:r>
      <w:r w:rsidR="00AF485E">
        <w:rPr>
          <w:sz w:val="22"/>
          <w:szCs w:val="22"/>
        </w:rPr>
        <w:t xml:space="preserve">to TOS #31 </w:t>
      </w:r>
      <w:r w:rsidR="00837114" w:rsidRPr="00837114">
        <w:rPr>
          <w:sz w:val="22"/>
          <w:szCs w:val="22"/>
        </w:rPr>
        <w:t xml:space="preserve">at the </w:t>
      </w:r>
      <w:r w:rsidRPr="00837114">
        <w:rPr>
          <w:sz w:val="22"/>
          <w:szCs w:val="22"/>
        </w:rPr>
        <w:t xml:space="preserve">rates </w:t>
      </w:r>
      <w:r w:rsidR="00AF485E">
        <w:rPr>
          <w:sz w:val="22"/>
          <w:szCs w:val="22"/>
        </w:rPr>
        <w:t>at</w:t>
      </w:r>
      <w:r w:rsidRPr="00837114">
        <w:rPr>
          <w:sz w:val="22"/>
          <w:szCs w:val="22"/>
        </w:rPr>
        <w:t xml:space="preserve"> listed below</w:t>
      </w:r>
      <w:r w:rsidR="00837114" w:rsidRPr="00837114">
        <w:rPr>
          <w:sz w:val="22"/>
          <w:szCs w:val="22"/>
        </w:rPr>
        <w:t>:</w:t>
      </w:r>
    </w:p>
    <w:p w:rsidR="00837114" w:rsidRPr="00837114" w:rsidRDefault="00837114" w:rsidP="00837114">
      <w:pPr>
        <w:pStyle w:val="BodyText"/>
        <w:ind w:right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1992"/>
        <w:gridCol w:w="1536"/>
        <w:gridCol w:w="1536"/>
        <w:gridCol w:w="1416"/>
      </w:tblGrid>
      <w:tr w:rsidR="004A58CA" w:rsidRPr="0083711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076" w:type="dxa"/>
            <w:vAlign w:val="center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37114">
              <w:rPr>
                <w:rFonts w:ascii="Arial" w:hAnsi="Arial"/>
                <w:b/>
                <w:sz w:val="22"/>
                <w:szCs w:val="22"/>
              </w:rPr>
              <w:t>Name</w:t>
            </w:r>
          </w:p>
        </w:tc>
        <w:tc>
          <w:tcPr>
            <w:tcW w:w="1992" w:type="dxa"/>
            <w:vAlign w:val="center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37114">
              <w:rPr>
                <w:rFonts w:ascii="Arial" w:hAnsi="Arial"/>
                <w:b/>
                <w:sz w:val="22"/>
                <w:szCs w:val="22"/>
              </w:rPr>
              <w:t>Affiliation</w:t>
            </w:r>
          </w:p>
        </w:tc>
        <w:tc>
          <w:tcPr>
            <w:tcW w:w="1536" w:type="dxa"/>
            <w:vAlign w:val="center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37114">
              <w:rPr>
                <w:rFonts w:ascii="Arial" w:hAnsi="Arial"/>
                <w:b/>
                <w:sz w:val="22"/>
                <w:szCs w:val="22"/>
              </w:rPr>
              <w:t>Salary ($/hr)</w:t>
            </w:r>
          </w:p>
        </w:tc>
        <w:tc>
          <w:tcPr>
            <w:tcW w:w="1536" w:type="dxa"/>
            <w:vAlign w:val="center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37114">
              <w:rPr>
                <w:rFonts w:ascii="Arial" w:hAnsi="Arial"/>
                <w:b/>
                <w:sz w:val="22"/>
                <w:szCs w:val="22"/>
              </w:rPr>
              <w:t>OH Rate</w:t>
            </w:r>
          </w:p>
        </w:tc>
        <w:tc>
          <w:tcPr>
            <w:tcW w:w="1416" w:type="dxa"/>
            <w:vAlign w:val="center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37114">
              <w:rPr>
                <w:rFonts w:ascii="Arial" w:hAnsi="Arial"/>
                <w:b/>
                <w:sz w:val="22"/>
                <w:szCs w:val="22"/>
              </w:rPr>
              <w:t>Profit</w:t>
            </w:r>
          </w:p>
        </w:tc>
      </w:tr>
      <w:tr w:rsidR="004A58CA" w:rsidRPr="0083711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07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rPr>
                <w:rFonts w:ascii="Arial" w:hAnsi="Arial"/>
                <w:sz w:val="22"/>
                <w:szCs w:val="22"/>
              </w:rPr>
            </w:pPr>
            <w:proofErr w:type="spellStart"/>
            <w:r w:rsidRPr="00837114">
              <w:rPr>
                <w:rFonts w:ascii="Arial" w:hAnsi="Arial"/>
                <w:sz w:val="22"/>
                <w:szCs w:val="22"/>
              </w:rPr>
              <w:t>Dmytryshyn</w:t>
            </w:r>
            <w:proofErr w:type="spellEnd"/>
            <w:r w:rsidRPr="00837114">
              <w:rPr>
                <w:rFonts w:ascii="Arial" w:hAnsi="Arial"/>
                <w:sz w:val="22"/>
                <w:szCs w:val="22"/>
              </w:rPr>
              <w:t>, Todd</w:t>
            </w:r>
          </w:p>
        </w:tc>
        <w:tc>
          <w:tcPr>
            <w:tcW w:w="1992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Malcolm Pirnie</w:t>
            </w:r>
          </w:p>
        </w:tc>
        <w:tc>
          <w:tcPr>
            <w:tcW w:w="153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$28.50</w:t>
            </w:r>
          </w:p>
        </w:tc>
        <w:tc>
          <w:tcPr>
            <w:tcW w:w="153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180%</w:t>
            </w:r>
          </w:p>
        </w:tc>
        <w:tc>
          <w:tcPr>
            <w:tcW w:w="141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10%</w:t>
            </w:r>
          </w:p>
        </w:tc>
      </w:tr>
      <w:tr w:rsidR="004A58CA" w:rsidRPr="0083711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07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Morrison, Janet</w:t>
            </w:r>
          </w:p>
        </w:tc>
        <w:tc>
          <w:tcPr>
            <w:tcW w:w="1992" w:type="dxa"/>
          </w:tcPr>
          <w:p w:rsidR="004A58CA" w:rsidRPr="00837114" w:rsidRDefault="004A58CA" w:rsidP="00837114">
            <w:pPr>
              <w:framePr w:wrap="auto" w:hAnchor="text" w:x="348"/>
              <w:rPr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Malcolm Pirnie</w:t>
            </w:r>
          </w:p>
        </w:tc>
        <w:tc>
          <w:tcPr>
            <w:tcW w:w="153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$27.94</w:t>
            </w:r>
          </w:p>
        </w:tc>
        <w:tc>
          <w:tcPr>
            <w:tcW w:w="153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180%</w:t>
            </w:r>
          </w:p>
        </w:tc>
        <w:tc>
          <w:tcPr>
            <w:tcW w:w="141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10%</w:t>
            </w:r>
          </w:p>
        </w:tc>
      </w:tr>
      <w:tr w:rsidR="004A58CA" w:rsidRPr="0083711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07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Dieffenbach, David</w:t>
            </w:r>
          </w:p>
        </w:tc>
        <w:tc>
          <w:tcPr>
            <w:tcW w:w="1992" w:type="dxa"/>
          </w:tcPr>
          <w:p w:rsidR="004A58CA" w:rsidRPr="00837114" w:rsidRDefault="004A58CA" w:rsidP="00837114">
            <w:pPr>
              <w:framePr w:wrap="auto" w:hAnchor="text" w:x="348"/>
              <w:rPr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Malcolm Pirnie</w:t>
            </w:r>
          </w:p>
        </w:tc>
        <w:tc>
          <w:tcPr>
            <w:tcW w:w="153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$28.25</w:t>
            </w:r>
          </w:p>
        </w:tc>
        <w:tc>
          <w:tcPr>
            <w:tcW w:w="153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180%</w:t>
            </w:r>
          </w:p>
        </w:tc>
        <w:tc>
          <w:tcPr>
            <w:tcW w:w="141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10%</w:t>
            </w:r>
          </w:p>
        </w:tc>
      </w:tr>
      <w:tr w:rsidR="004A58CA" w:rsidRPr="0083711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07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Taylor, Kevin</w:t>
            </w:r>
          </w:p>
        </w:tc>
        <w:tc>
          <w:tcPr>
            <w:tcW w:w="1992" w:type="dxa"/>
          </w:tcPr>
          <w:p w:rsidR="004A58CA" w:rsidRPr="00837114" w:rsidRDefault="004A58CA" w:rsidP="00837114">
            <w:pPr>
              <w:framePr w:wrap="auto" w:hAnchor="text" w:x="348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Malcolm Pirnie</w:t>
            </w:r>
          </w:p>
        </w:tc>
        <w:tc>
          <w:tcPr>
            <w:tcW w:w="153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$48.00</w:t>
            </w:r>
          </w:p>
        </w:tc>
        <w:tc>
          <w:tcPr>
            <w:tcW w:w="153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180%</w:t>
            </w:r>
          </w:p>
        </w:tc>
        <w:tc>
          <w:tcPr>
            <w:tcW w:w="141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10%</w:t>
            </w:r>
          </w:p>
        </w:tc>
      </w:tr>
      <w:tr w:rsidR="004A58CA" w:rsidRPr="0083711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07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rPr>
                <w:rFonts w:ascii="Arial" w:hAnsi="Arial"/>
                <w:sz w:val="22"/>
                <w:szCs w:val="22"/>
              </w:rPr>
            </w:pPr>
            <w:proofErr w:type="spellStart"/>
            <w:r w:rsidRPr="00837114">
              <w:rPr>
                <w:rFonts w:ascii="Arial" w:hAnsi="Arial"/>
                <w:sz w:val="22"/>
                <w:szCs w:val="22"/>
              </w:rPr>
              <w:t>Terner</w:t>
            </w:r>
            <w:proofErr w:type="spellEnd"/>
            <w:r w:rsidRPr="00837114">
              <w:rPr>
                <w:rFonts w:ascii="Arial" w:hAnsi="Arial"/>
                <w:sz w:val="22"/>
                <w:szCs w:val="22"/>
              </w:rPr>
              <w:t>, Christina</w:t>
            </w:r>
          </w:p>
        </w:tc>
        <w:tc>
          <w:tcPr>
            <w:tcW w:w="1992" w:type="dxa"/>
          </w:tcPr>
          <w:p w:rsidR="004A58CA" w:rsidRPr="00837114" w:rsidRDefault="004A58CA" w:rsidP="00837114">
            <w:pPr>
              <w:framePr w:wrap="auto" w:hAnchor="text" w:x="348"/>
              <w:rPr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Malcolm Pirnie</w:t>
            </w:r>
          </w:p>
        </w:tc>
        <w:tc>
          <w:tcPr>
            <w:tcW w:w="153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$27.50</w:t>
            </w:r>
          </w:p>
        </w:tc>
        <w:tc>
          <w:tcPr>
            <w:tcW w:w="153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180%</w:t>
            </w:r>
          </w:p>
        </w:tc>
        <w:tc>
          <w:tcPr>
            <w:tcW w:w="141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10%</w:t>
            </w:r>
          </w:p>
        </w:tc>
      </w:tr>
      <w:tr w:rsidR="004A58CA" w:rsidRPr="0083711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07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Young, Brian</w:t>
            </w:r>
          </w:p>
        </w:tc>
        <w:tc>
          <w:tcPr>
            <w:tcW w:w="1992" w:type="dxa"/>
          </w:tcPr>
          <w:p w:rsidR="004A58CA" w:rsidRPr="00837114" w:rsidRDefault="004A58CA" w:rsidP="00837114">
            <w:pPr>
              <w:framePr w:wrap="auto" w:hAnchor="text" w:x="348"/>
              <w:rPr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Malcolm Pirnie</w:t>
            </w:r>
          </w:p>
        </w:tc>
        <w:tc>
          <w:tcPr>
            <w:tcW w:w="153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$28.50</w:t>
            </w:r>
          </w:p>
        </w:tc>
        <w:tc>
          <w:tcPr>
            <w:tcW w:w="153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180%</w:t>
            </w:r>
          </w:p>
        </w:tc>
        <w:tc>
          <w:tcPr>
            <w:tcW w:w="141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10%</w:t>
            </w:r>
          </w:p>
        </w:tc>
      </w:tr>
      <w:tr w:rsidR="004A58CA" w:rsidRPr="0083711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07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Boothe, Carol</w:t>
            </w:r>
          </w:p>
        </w:tc>
        <w:tc>
          <w:tcPr>
            <w:tcW w:w="1992" w:type="dxa"/>
          </w:tcPr>
          <w:p w:rsidR="004A58CA" w:rsidRPr="00837114" w:rsidRDefault="004A58CA" w:rsidP="00837114">
            <w:pPr>
              <w:framePr w:wrap="auto" w:hAnchor="text" w:x="348"/>
              <w:rPr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Malcolm Pirnie</w:t>
            </w:r>
          </w:p>
        </w:tc>
        <w:tc>
          <w:tcPr>
            <w:tcW w:w="153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$20.50</w:t>
            </w:r>
          </w:p>
        </w:tc>
        <w:tc>
          <w:tcPr>
            <w:tcW w:w="153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180%</w:t>
            </w:r>
          </w:p>
        </w:tc>
        <w:tc>
          <w:tcPr>
            <w:tcW w:w="141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10%</w:t>
            </w:r>
          </w:p>
        </w:tc>
      </w:tr>
      <w:tr w:rsidR="004A58CA" w:rsidRPr="0083711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07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Partridge, Leslie</w:t>
            </w:r>
          </w:p>
        </w:tc>
        <w:tc>
          <w:tcPr>
            <w:tcW w:w="1992" w:type="dxa"/>
          </w:tcPr>
          <w:p w:rsidR="004A58CA" w:rsidRPr="00837114" w:rsidRDefault="004A58CA" w:rsidP="00837114">
            <w:pPr>
              <w:framePr w:wrap="auto" w:hAnchor="text" w:x="348"/>
              <w:rPr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Malcolm Pirnie</w:t>
            </w:r>
          </w:p>
        </w:tc>
        <w:tc>
          <w:tcPr>
            <w:tcW w:w="153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$20.15</w:t>
            </w:r>
          </w:p>
        </w:tc>
        <w:tc>
          <w:tcPr>
            <w:tcW w:w="153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180%</w:t>
            </w:r>
          </w:p>
        </w:tc>
        <w:tc>
          <w:tcPr>
            <w:tcW w:w="141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10%</w:t>
            </w:r>
          </w:p>
        </w:tc>
      </w:tr>
      <w:tr w:rsidR="004A58CA" w:rsidRPr="0083711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07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Porteous, Steven</w:t>
            </w:r>
          </w:p>
        </w:tc>
        <w:tc>
          <w:tcPr>
            <w:tcW w:w="1992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Malcolm Pirnie</w:t>
            </w:r>
          </w:p>
        </w:tc>
        <w:tc>
          <w:tcPr>
            <w:tcW w:w="153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$51.25</w:t>
            </w:r>
          </w:p>
        </w:tc>
        <w:tc>
          <w:tcPr>
            <w:tcW w:w="153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180%</w:t>
            </w:r>
          </w:p>
        </w:tc>
        <w:tc>
          <w:tcPr>
            <w:tcW w:w="1416" w:type="dxa"/>
          </w:tcPr>
          <w:p w:rsidR="004A58CA" w:rsidRPr="00837114" w:rsidRDefault="004A58CA" w:rsidP="00837114">
            <w:pPr>
              <w:framePr w:hSpace="180" w:wrap="around" w:vAnchor="text" w:hAnchor="margin" w:x="348" w:y="164"/>
              <w:jc w:val="center"/>
              <w:rPr>
                <w:rFonts w:ascii="Arial" w:hAnsi="Arial"/>
                <w:sz w:val="22"/>
                <w:szCs w:val="22"/>
              </w:rPr>
            </w:pPr>
            <w:r w:rsidRPr="00837114">
              <w:rPr>
                <w:rFonts w:ascii="Arial" w:hAnsi="Arial"/>
                <w:sz w:val="22"/>
                <w:szCs w:val="22"/>
              </w:rPr>
              <w:t>10%</w:t>
            </w:r>
          </w:p>
        </w:tc>
      </w:tr>
    </w:tbl>
    <w:p w:rsidR="004A58CA" w:rsidRPr="00837114" w:rsidRDefault="004A58CA" w:rsidP="00837114">
      <w:pPr>
        <w:pStyle w:val="BodyText"/>
        <w:ind w:right="0"/>
        <w:rPr>
          <w:sz w:val="22"/>
          <w:szCs w:val="22"/>
        </w:rPr>
      </w:pPr>
    </w:p>
    <w:p w:rsidR="004A58CA" w:rsidRPr="00837114" w:rsidRDefault="004A58CA" w:rsidP="00837114">
      <w:pPr>
        <w:pStyle w:val="BodyText"/>
        <w:tabs>
          <w:tab w:val="clear" w:pos="0"/>
          <w:tab w:val="left" w:pos="72"/>
          <w:tab w:val="left" w:pos="9264"/>
        </w:tabs>
        <w:ind w:right="0"/>
        <w:rPr>
          <w:sz w:val="22"/>
          <w:szCs w:val="22"/>
        </w:rPr>
      </w:pPr>
      <w:r w:rsidRPr="00837114">
        <w:rPr>
          <w:sz w:val="22"/>
          <w:szCs w:val="22"/>
        </w:rPr>
        <w:t>The term of these positions is on an as-needed basis and the City has the right to terminate at any time.  Please ensure that your monthly invoices reflect the above billing rate</w:t>
      </w:r>
      <w:r w:rsidR="00837114" w:rsidRPr="00837114">
        <w:rPr>
          <w:sz w:val="22"/>
          <w:szCs w:val="22"/>
        </w:rPr>
        <w:t>s</w:t>
      </w:r>
      <w:r w:rsidRPr="00837114">
        <w:rPr>
          <w:sz w:val="22"/>
          <w:szCs w:val="22"/>
        </w:rPr>
        <w:t xml:space="preserve">.  </w:t>
      </w:r>
    </w:p>
    <w:p w:rsidR="00837114" w:rsidRPr="00837114" w:rsidRDefault="00837114" w:rsidP="00837114">
      <w:pPr>
        <w:pStyle w:val="BodyText"/>
        <w:tabs>
          <w:tab w:val="clear" w:pos="0"/>
          <w:tab w:val="left" w:pos="72"/>
          <w:tab w:val="left" w:pos="9264"/>
        </w:tabs>
        <w:ind w:right="0"/>
        <w:rPr>
          <w:sz w:val="22"/>
          <w:szCs w:val="22"/>
        </w:rPr>
      </w:pPr>
    </w:p>
    <w:p w:rsidR="004A58CA" w:rsidRPr="00837114" w:rsidRDefault="004A58CA">
      <w:pPr>
        <w:pStyle w:val="BodyText"/>
        <w:rPr>
          <w:sz w:val="22"/>
          <w:szCs w:val="22"/>
        </w:rPr>
      </w:pPr>
      <w:r w:rsidRPr="00837114">
        <w:rPr>
          <w:sz w:val="22"/>
          <w:szCs w:val="22"/>
        </w:rPr>
        <w:t>Should you have any questions, please contact Michael Sarullo at 310-648-6120.</w:t>
      </w:r>
    </w:p>
    <w:p w:rsidR="004A58CA" w:rsidRPr="00837114" w:rsidRDefault="004A58CA">
      <w:pPr>
        <w:rPr>
          <w:sz w:val="22"/>
          <w:szCs w:val="22"/>
        </w:rPr>
      </w:pPr>
    </w:p>
    <w:p w:rsidR="004A58CA" w:rsidRPr="00837114" w:rsidRDefault="004A58CA">
      <w:pPr>
        <w:rPr>
          <w:rFonts w:ascii="Arial" w:hAnsi="Arial"/>
          <w:sz w:val="22"/>
          <w:szCs w:val="22"/>
        </w:rPr>
      </w:pPr>
      <w:r w:rsidRPr="00837114">
        <w:rPr>
          <w:rFonts w:ascii="Arial" w:hAnsi="Arial"/>
          <w:sz w:val="22"/>
          <w:szCs w:val="22"/>
        </w:rPr>
        <w:t>Sincerely,</w:t>
      </w:r>
    </w:p>
    <w:p w:rsidR="004A58CA" w:rsidRPr="00837114" w:rsidRDefault="004A58CA">
      <w:pPr>
        <w:rPr>
          <w:rFonts w:ascii="Arial" w:hAnsi="Arial"/>
          <w:sz w:val="22"/>
          <w:szCs w:val="22"/>
        </w:rPr>
      </w:pPr>
    </w:p>
    <w:p w:rsidR="004A58CA" w:rsidRPr="00837114" w:rsidRDefault="004A58CA">
      <w:pPr>
        <w:rPr>
          <w:rFonts w:ascii="Arial" w:hAnsi="Arial"/>
          <w:sz w:val="22"/>
          <w:szCs w:val="22"/>
        </w:rPr>
      </w:pPr>
    </w:p>
    <w:p w:rsidR="004A58CA" w:rsidRPr="00837114" w:rsidRDefault="00837114">
      <w:pPr>
        <w:rPr>
          <w:rFonts w:ascii="Arial" w:hAnsi="Arial"/>
          <w:sz w:val="22"/>
          <w:szCs w:val="22"/>
        </w:rPr>
      </w:pPr>
      <w:r w:rsidRPr="00837114">
        <w:rPr>
          <w:rFonts w:ascii="Arial" w:hAnsi="Arial"/>
          <w:sz w:val="22"/>
          <w:szCs w:val="22"/>
        </w:rPr>
        <w:t>K</w:t>
      </w:r>
      <w:r w:rsidR="004A58CA" w:rsidRPr="00837114">
        <w:rPr>
          <w:rFonts w:ascii="Arial" w:hAnsi="Arial"/>
          <w:sz w:val="22"/>
          <w:szCs w:val="22"/>
        </w:rPr>
        <w:t>enneth R. Redd, Division Engineer</w:t>
      </w:r>
    </w:p>
    <w:p w:rsidR="004A58CA" w:rsidRPr="00837114" w:rsidRDefault="004A58CA">
      <w:pPr>
        <w:rPr>
          <w:rFonts w:ascii="Arial" w:hAnsi="Arial"/>
          <w:sz w:val="22"/>
          <w:szCs w:val="22"/>
        </w:rPr>
      </w:pPr>
      <w:r w:rsidRPr="00837114">
        <w:rPr>
          <w:rFonts w:ascii="Arial" w:hAnsi="Arial"/>
          <w:sz w:val="22"/>
          <w:szCs w:val="22"/>
        </w:rPr>
        <w:t>Environmental Engineering Division</w:t>
      </w:r>
    </w:p>
    <w:p w:rsidR="004A58CA" w:rsidRPr="00837114" w:rsidRDefault="004A58CA">
      <w:pPr>
        <w:rPr>
          <w:rFonts w:ascii="Arial" w:hAnsi="Arial"/>
          <w:sz w:val="22"/>
          <w:szCs w:val="22"/>
        </w:rPr>
      </w:pPr>
      <w:r w:rsidRPr="00837114">
        <w:rPr>
          <w:rFonts w:ascii="Arial" w:hAnsi="Arial"/>
          <w:sz w:val="22"/>
          <w:szCs w:val="22"/>
        </w:rPr>
        <w:t>Bureau of Engineering</w:t>
      </w:r>
    </w:p>
    <w:p w:rsidR="004A58CA" w:rsidRDefault="004A58CA">
      <w:pPr>
        <w:rPr>
          <w:rFonts w:ascii="Arial" w:hAnsi="Arial"/>
          <w:sz w:val="24"/>
        </w:rPr>
      </w:pPr>
    </w:p>
    <w:p w:rsidR="004A58CA" w:rsidRPr="00837114" w:rsidRDefault="004A58CA">
      <w:pPr>
        <w:ind w:left="24"/>
        <w:rPr>
          <w:rFonts w:ascii="Arial" w:hAnsi="Arial"/>
          <w:sz w:val="16"/>
          <w:szCs w:val="16"/>
        </w:rPr>
      </w:pPr>
      <w:r w:rsidRPr="00837114">
        <w:rPr>
          <w:rFonts w:ascii="Arial" w:hAnsi="Arial"/>
          <w:sz w:val="16"/>
          <w:szCs w:val="16"/>
        </w:rPr>
        <w:t>cc:</w:t>
      </w:r>
      <w:r w:rsidRPr="00837114">
        <w:rPr>
          <w:rFonts w:ascii="Arial" w:hAnsi="Arial"/>
          <w:sz w:val="16"/>
          <w:szCs w:val="16"/>
        </w:rPr>
        <w:tab/>
        <w:t xml:space="preserve">A. </w:t>
      </w:r>
      <w:proofErr w:type="spellStart"/>
      <w:r w:rsidRPr="00837114">
        <w:rPr>
          <w:rFonts w:ascii="Arial" w:hAnsi="Arial"/>
          <w:sz w:val="16"/>
          <w:szCs w:val="16"/>
        </w:rPr>
        <w:t>Tomines</w:t>
      </w:r>
      <w:proofErr w:type="spellEnd"/>
      <w:r w:rsidRPr="00837114">
        <w:rPr>
          <w:rFonts w:ascii="Arial" w:hAnsi="Arial"/>
          <w:sz w:val="16"/>
          <w:szCs w:val="16"/>
        </w:rPr>
        <w:t>, Controller</w:t>
      </w:r>
      <w:r w:rsidRPr="00837114">
        <w:rPr>
          <w:rFonts w:ascii="Arial" w:hAnsi="Arial"/>
          <w:sz w:val="16"/>
          <w:szCs w:val="16"/>
        </w:rPr>
        <w:tab/>
      </w:r>
      <w:r w:rsidRPr="00837114">
        <w:rPr>
          <w:rFonts w:ascii="Arial" w:hAnsi="Arial"/>
          <w:sz w:val="16"/>
          <w:szCs w:val="16"/>
        </w:rPr>
        <w:tab/>
        <w:t>V. Diego, Accounting</w:t>
      </w:r>
      <w:r w:rsidRPr="00837114">
        <w:rPr>
          <w:rFonts w:ascii="Arial" w:hAnsi="Arial"/>
          <w:sz w:val="16"/>
          <w:szCs w:val="16"/>
        </w:rPr>
        <w:tab/>
      </w:r>
      <w:r w:rsidRPr="00837114">
        <w:rPr>
          <w:rFonts w:ascii="Arial" w:hAnsi="Arial"/>
          <w:sz w:val="16"/>
          <w:szCs w:val="16"/>
        </w:rPr>
        <w:tab/>
        <w:t>Master File</w:t>
      </w:r>
    </w:p>
    <w:p w:rsidR="004A58CA" w:rsidRPr="00837114" w:rsidRDefault="004A58CA">
      <w:pPr>
        <w:ind w:left="24"/>
        <w:rPr>
          <w:rFonts w:ascii="Arial" w:hAnsi="Arial"/>
          <w:sz w:val="16"/>
          <w:szCs w:val="16"/>
        </w:rPr>
      </w:pPr>
      <w:r w:rsidRPr="00837114">
        <w:rPr>
          <w:rFonts w:ascii="Arial" w:hAnsi="Arial"/>
          <w:sz w:val="16"/>
          <w:szCs w:val="16"/>
        </w:rPr>
        <w:tab/>
        <w:t>A. Chiu, Controller</w:t>
      </w:r>
      <w:r w:rsidRPr="00837114">
        <w:rPr>
          <w:rFonts w:ascii="Arial" w:hAnsi="Arial"/>
          <w:sz w:val="16"/>
          <w:szCs w:val="16"/>
        </w:rPr>
        <w:tab/>
      </w:r>
      <w:r w:rsidRPr="00837114">
        <w:rPr>
          <w:rFonts w:ascii="Arial" w:hAnsi="Arial"/>
          <w:sz w:val="16"/>
          <w:szCs w:val="16"/>
        </w:rPr>
        <w:tab/>
      </w:r>
      <w:r w:rsidR="00837114">
        <w:rPr>
          <w:rFonts w:ascii="Arial" w:hAnsi="Arial"/>
          <w:sz w:val="16"/>
          <w:szCs w:val="16"/>
        </w:rPr>
        <w:tab/>
      </w:r>
      <w:r w:rsidRPr="00837114">
        <w:rPr>
          <w:rFonts w:ascii="Arial" w:hAnsi="Arial"/>
          <w:sz w:val="16"/>
          <w:szCs w:val="16"/>
        </w:rPr>
        <w:t>M. Sarullo, EED</w:t>
      </w:r>
      <w:r w:rsidRPr="00837114">
        <w:rPr>
          <w:rFonts w:ascii="Arial" w:hAnsi="Arial"/>
          <w:sz w:val="16"/>
          <w:szCs w:val="16"/>
        </w:rPr>
        <w:tab/>
      </w:r>
      <w:r w:rsidRPr="00837114">
        <w:rPr>
          <w:rFonts w:ascii="Arial" w:hAnsi="Arial"/>
          <w:sz w:val="16"/>
          <w:szCs w:val="16"/>
        </w:rPr>
        <w:tab/>
      </w:r>
      <w:r w:rsidRPr="00837114">
        <w:rPr>
          <w:rFonts w:ascii="Arial" w:hAnsi="Arial"/>
          <w:sz w:val="16"/>
          <w:szCs w:val="16"/>
        </w:rPr>
        <w:tab/>
        <w:t>D. Hines, EED</w:t>
      </w:r>
    </w:p>
    <w:p w:rsidR="004A58CA" w:rsidRPr="00837114" w:rsidRDefault="004A58CA">
      <w:pPr>
        <w:ind w:left="24"/>
        <w:rPr>
          <w:rFonts w:ascii="Arial" w:hAnsi="Arial"/>
          <w:sz w:val="16"/>
          <w:szCs w:val="16"/>
        </w:rPr>
      </w:pPr>
      <w:r w:rsidRPr="00837114">
        <w:rPr>
          <w:rFonts w:ascii="Arial" w:hAnsi="Arial"/>
          <w:sz w:val="16"/>
          <w:szCs w:val="16"/>
        </w:rPr>
        <w:tab/>
        <w:t>R. Gregorio, Accounting</w:t>
      </w:r>
      <w:r w:rsidRPr="00837114">
        <w:rPr>
          <w:rFonts w:ascii="Arial" w:hAnsi="Arial"/>
          <w:sz w:val="16"/>
          <w:szCs w:val="16"/>
        </w:rPr>
        <w:tab/>
      </w:r>
      <w:r w:rsidRPr="00837114">
        <w:rPr>
          <w:rFonts w:ascii="Arial" w:hAnsi="Arial"/>
          <w:sz w:val="16"/>
          <w:szCs w:val="16"/>
        </w:rPr>
        <w:tab/>
        <w:t>B. Frederick, EED</w:t>
      </w:r>
    </w:p>
    <w:sectPr w:rsidR="004A58CA" w:rsidRPr="00837114" w:rsidSect="00837114">
      <w:headerReference w:type="first" r:id="rId6"/>
      <w:footerReference w:type="first" r:id="rId7"/>
      <w:pgSz w:w="12240" w:h="15840" w:code="1"/>
      <w:pgMar w:top="1152" w:right="1008" w:bottom="1152" w:left="1008" w:header="720" w:footer="605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F10" w:rsidRDefault="00BF4F10">
      <w:r>
        <w:separator/>
      </w:r>
    </w:p>
  </w:endnote>
  <w:endnote w:type="continuationSeparator" w:id="0">
    <w:p w:rsidR="00BF4F10" w:rsidRDefault="00BF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Gothic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8CA" w:rsidRDefault="004A58CA">
    <w:pPr>
      <w:pStyle w:val="Footer"/>
      <w:rPr>
        <w:rFonts w:ascii="Arial" w:hAnsi="Arial"/>
      </w:rPr>
    </w:pPr>
    <w:r>
      <w:rPr>
        <w:rFonts w:ascii="Arial" w:hAnsi="Arial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483pt;margin-top:749.25pt;width:28.5pt;height:20.05pt;z-index:251658752;visibility:visible;mso-wrap-edited:f;mso-position-vertical-relative:page" o:allowincell="f" filled="t">
          <v:imagedata r:id="rId1" o:title="" grayscale="t" bilevel="t"/>
          <w10:wrap type="topAndBottom" anchory="page"/>
        </v:shape>
        <o:OLEObject Type="Embed" ProgID="Word.Picture.8" ShapeID="_x0000_s1031" DrawAspect="Content" ObjectID="_1624687914" r:id="rId2"/>
      </w:object>
    </w:r>
    <w:r w:rsidR="00302B95"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66675</wp:posOffset>
              </wp:positionV>
              <wp:extent cx="1463040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8CA" w:rsidRDefault="004A58CA">
                          <w:pPr>
                            <w:ind w:right="-2120"/>
                            <w:jc w:val="both"/>
                            <w:rPr>
                              <w:sz w:val="11"/>
                            </w:rPr>
                          </w:pPr>
                          <w:r>
                            <w:rPr>
                              <w:rFonts w:ascii="Arial Narrow" w:hAnsi="Arial Narrow"/>
                              <w:sz w:val="10"/>
                            </w:rPr>
                            <w:t>Recyclable and made from recycled waste</w:t>
                          </w:r>
                          <w:r>
                            <w:rPr>
                              <w:sz w:val="11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6pt;margin-top:5.25pt;width:115.2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RbhAIAABY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" o:allowincell="f" stroked="f">
              <v:textbox>
                <w:txbxContent>
                  <w:p w:rsidR="004A58CA" w:rsidRDefault="004A58CA">
                    <w:pPr>
                      <w:ind w:right="-2120"/>
                      <w:jc w:val="both"/>
                      <w:rPr>
                        <w:sz w:val="11"/>
                      </w:rPr>
                    </w:pPr>
                    <w:r>
                      <w:rPr>
                        <w:rFonts w:ascii="Arial Narrow" w:hAnsi="Arial Narrow"/>
                        <w:sz w:val="10"/>
                      </w:rPr>
                      <w:t>Recyclable and made from recycled waste</w:t>
                    </w:r>
                    <w:r>
                      <w:rPr>
                        <w:sz w:val="11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302B95"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914400</wp:posOffset>
              </wp:positionH>
              <wp:positionV relativeFrom="paragraph">
                <wp:posOffset>53975</wp:posOffset>
              </wp:positionV>
              <wp:extent cx="4297680" cy="22796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680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8CA" w:rsidRDefault="004A58CA">
                          <w:pPr>
                            <w:pStyle w:val="Heading7"/>
                            <w:rPr>
                              <w:spacing w:val="20"/>
                              <w:sz w:val="13"/>
                            </w:rPr>
                          </w:pPr>
                          <w:r>
                            <w:rPr>
                              <w:spacing w:val="20"/>
                              <w:sz w:val="13"/>
                            </w:rPr>
                            <w:t xml:space="preserve">AN EQUAL EMPLOYMENT </w:t>
                          </w:r>
                          <w:smartTag w:uri="urn:schemas-microsoft-com:office:smarttags" w:element="place">
                            <w:r>
                              <w:rPr>
                                <w:spacing w:val="20"/>
                                <w:sz w:val="13"/>
                              </w:rPr>
                              <w:t>OPPORTUNITY</w:t>
                            </w:r>
                          </w:smartTag>
                          <w:r>
                            <w:rPr>
                              <w:spacing w:val="20"/>
                              <w:sz w:val="13"/>
                            </w:rPr>
                            <w:t xml:space="preserve"> EMPLOYER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in;margin-top:4.25pt;width:338.4pt;height:1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2lhAIAABY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" o:allowincell="f" stroked="f">
              <v:textbox>
                <w:txbxContent>
                  <w:p w:rsidR="004A58CA" w:rsidRDefault="004A58CA">
                    <w:pPr>
                      <w:pStyle w:val="Heading7"/>
                      <w:rPr>
                        <w:spacing w:val="20"/>
                        <w:sz w:val="13"/>
                      </w:rPr>
                    </w:pPr>
                    <w:r>
                      <w:rPr>
                        <w:spacing w:val="20"/>
                        <w:sz w:val="13"/>
                      </w:rPr>
                      <w:t xml:space="preserve">AN EQUAL EMPLOYMENT </w:t>
                    </w:r>
                    <w:smartTag w:uri="urn:schemas-microsoft-com:office:smarttags" w:element="place">
                      <w:r>
                        <w:rPr>
                          <w:spacing w:val="20"/>
                          <w:sz w:val="13"/>
                        </w:rPr>
                        <w:t>OPPORTUNITY</w:t>
                      </w:r>
                    </w:smartTag>
                    <w:r>
                      <w:rPr>
                        <w:spacing w:val="20"/>
                        <w:sz w:val="13"/>
                      </w:rPr>
                      <w:t xml:space="preserve"> EMPLOYER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F10" w:rsidRDefault="00BF4F10">
      <w:r>
        <w:separator/>
      </w:r>
    </w:p>
  </w:footnote>
  <w:footnote w:type="continuationSeparator" w:id="0">
    <w:p w:rsidR="00BF4F10" w:rsidRDefault="00BF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6" w:type="dxa"/>
      <w:tblLayout w:type="fixed"/>
      <w:tblLook w:val="00BF" w:firstRow="1" w:lastRow="0" w:firstColumn="1" w:lastColumn="0" w:noHBand="0" w:noVBand="0"/>
    </w:tblPr>
    <w:tblGrid>
      <w:gridCol w:w="2280"/>
      <w:gridCol w:w="5832"/>
      <w:gridCol w:w="2424"/>
    </w:tblGrid>
    <w:tr w:rsidR="004A58CA">
      <w:tblPrEx>
        <w:tblCellMar>
          <w:top w:w="0" w:type="dxa"/>
          <w:bottom w:w="0" w:type="dxa"/>
        </w:tblCellMar>
      </w:tblPrEx>
      <w:trPr>
        <w:cantSplit/>
      </w:trPr>
      <w:tc>
        <w:tcPr>
          <w:tcW w:w="2280" w:type="dxa"/>
          <w:vMerge w:val="restart"/>
        </w:tcPr>
        <w:p w:rsidR="004A58CA" w:rsidRDefault="004A58CA">
          <w:pPr>
            <w:pStyle w:val="Heading1"/>
            <w:ind w:right="-4"/>
            <w:jc w:val="center"/>
          </w:pPr>
          <w:r>
            <w:t>BOARD OF PUBLIC WORKS</w:t>
          </w:r>
        </w:p>
        <w:p w:rsidR="004A58CA" w:rsidRDefault="004A58CA">
          <w:pPr>
            <w:pStyle w:val="Heading2"/>
            <w:tabs>
              <w:tab w:val="left" w:pos="450"/>
              <w:tab w:val="left" w:pos="990"/>
            </w:tabs>
            <w:ind w:right="-4"/>
            <w:jc w:val="center"/>
          </w:pPr>
          <w:r>
            <w:t>MEMBERS</w:t>
          </w:r>
        </w:p>
        <w:p w:rsidR="004A58CA" w:rsidRDefault="004A58CA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/>
              <w:sz w:val="12"/>
            </w:rPr>
          </w:pPr>
        </w:p>
        <w:p w:rsidR="004A58CA" w:rsidRDefault="004A58CA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/>
              <w:sz w:val="12"/>
            </w:rPr>
          </w:pPr>
        </w:p>
        <w:p w:rsidR="004A58CA" w:rsidRDefault="004A58CA">
          <w:pPr>
            <w:tabs>
              <w:tab w:val="left" w:pos="450"/>
              <w:tab w:val="left" w:pos="1080"/>
              <w:tab w:val="left" w:pos="2430"/>
              <w:tab w:val="left" w:pos="3600"/>
              <w:tab w:val="left" w:pos="4230"/>
            </w:tabs>
            <w:ind w:right="-4"/>
            <w:jc w:val="center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CYNTHIA M. RUIZ</w:t>
          </w:r>
        </w:p>
        <w:p w:rsidR="004A58CA" w:rsidRDefault="004A58CA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ind w:right="86"/>
            <w:jc w:val="center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PRESIDENT</w:t>
          </w:r>
        </w:p>
        <w:p w:rsidR="004A58CA" w:rsidRDefault="004A58CA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/>
              <w:sz w:val="12"/>
            </w:rPr>
          </w:pPr>
        </w:p>
        <w:p w:rsidR="004A58CA" w:rsidRDefault="004A58CA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/>
              <w:sz w:val="12"/>
            </w:rPr>
          </w:pPr>
        </w:p>
        <w:p w:rsidR="004A58CA" w:rsidRDefault="004A58CA">
          <w:pPr>
            <w:tabs>
              <w:tab w:val="left" w:pos="270"/>
              <w:tab w:val="left" w:pos="1080"/>
              <w:tab w:val="left" w:pos="3600"/>
              <w:tab w:val="left" w:pos="4230"/>
            </w:tabs>
            <w:ind w:right="-4"/>
            <w:jc w:val="center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JULIE B. GUTMAN</w:t>
          </w:r>
        </w:p>
        <w:p w:rsidR="004A58CA" w:rsidRDefault="004A58CA">
          <w:pPr>
            <w:tabs>
              <w:tab w:val="left" w:pos="450"/>
              <w:tab w:val="left" w:pos="1080"/>
              <w:tab w:val="left" w:pos="3600"/>
              <w:tab w:val="left" w:pos="4230"/>
            </w:tabs>
            <w:ind w:right="86"/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VICE PRESIDENT</w:t>
          </w:r>
        </w:p>
        <w:p w:rsidR="004A58CA" w:rsidRDefault="004A58CA">
          <w:pPr>
            <w:tabs>
              <w:tab w:val="left" w:pos="450"/>
              <w:tab w:val="left" w:pos="1080"/>
              <w:tab w:val="left" w:pos="3600"/>
              <w:tab w:val="left" w:pos="4230"/>
            </w:tabs>
            <w:spacing w:line="96" w:lineRule="auto"/>
            <w:ind w:right="86"/>
            <w:jc w:val="center"/>
            <w:rPr>
              <w:rFonts w:ascii="Arial" w:hAnsi="Arial"/>
              <w:sz w:val="12"/>
            </w:rPr>
          </w:pPr>
        </w:p>
        <w:p w:rsidR="004A58CA" w:rsidRDefault="004A58CA">
          <w:pPr>
            <w:tabs>
              <w:tab w:val="left" w:pos="450"/>
              <w:tab w:val="left" w:pos="1080"/>
              <w:tab w:val="left" w:pos="3600"/>
              <w:tab w:val="left" w:pos="4230"/>
            </w:tabs>
            <w:spacing w:line="96" w:lineRule="auto"/>
            <w:ind w:right="86"/>
            <w:jc w:val="center"/>
            <w:rPr>
              <w:rFonts w:ascii="Arial" w:hAnsi="Arial"/>
              <w:sz w:val="12"/>
            </w:rPr>
          </w:pPr>
        </w:p>
        <w:p w:rsidR="004A58CA" w:rsidRDefault="004A58CA">
          <w:pPr>
            <w:tabs>
              <w:tab w:val="left" w:pos="360"/>
              <w:tab w:val="left" w:pos="1080"/>
              <w:tab w:val="left" w:pos="3600"/>
              <w:tab w:val="left" w:pos="4230"/>
            </w:tabs>
            <w:ind w:right="86"/>
            <w:jc w:val="center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PAULA A. DANIELS</w:t>
          </w:r>
        </w:p>
        <w:p w:rsidR="004A58CA" w:rsidRDefault="004A58CA">
          <w:pPr>
            <w:tabs>
              <w:tab w:val="left" w:pos="360"/>
              <w:tab w:val="left" w:pos="1080"/>
              <w:tab w:val="left" w:pos="3600"/>
              <w:tab w:val="left" w:pos="4230"/>
            </w:tabs>
            <w:ind w:right="86"/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PRESIDENT PRO TEMPORE</w:t>
          </w:r>
        </w:p>
        <w:p w:rsidR="004A58CA" w:rsidRDefault="004A58CA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/>
              <w:sz w:val="12"/>
            </w:rPr>
          </w:pPr>
        </w:p>
        <w:p w:rsidR="004A58CA" w:rsidRDefault="004A58CA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/>
              <w:sz w:val="12"/>
            </w:rPr>
          </w:pPr>
        </w:p>
        <w:p w:rsidR="004A58CA" w:rsidRDefault="004A58CA">
          <w:pPr>
            <w:tabs>
              <w:tab w:val="center" w:pos="1260"/>
            </w:tabs>
            <w:spacing w:before="40" w:line="189" w:lineRule="auto"/>
            <w:jc w:val="center"/>
            <w:rPr>
              <w:rFonts w:ascii="Arial" w:hAnsi="Arial"/>
              <w:color w:val="000000"/>
              <w:sz w:val="14"/>
            </w:rPr>
          </w:pPr>
          <w:r>
            <w:rPr>
              <w:rFonts w:ascii="Arial" w:hAnsi="Arial"/>
              <w:color w:val="000000"/>
              <w:sz w:val="14"/>
            </w:rPr>
            <w:t>ERNESTO CÁRDENAS</w:t>
          </w:r>
        </w:p>
        <w:p w:rsidR="004A58CA" w:rsidRDefault="004A58CA">
          <w:pPr>
            <w:tabs>
              <w:tab w:val="left" w:pos="360"/>
              <w:tab w:val="left" w:pos="1080"/>
              <w:tab w:val="left" w:pos="1440"/>
              <w:tab w:val="left" w:pos="3600"/>
              <w:tab w:val="left" w:pos="4230"/>
            </w:tabs>
            <w:ind w:right="86"/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COMMISSIONER</w:t>
          </w:r>
        </w:p>
        <w:p w:rsidR="004A58CA" w:rsidRDefault="004A58CA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/>
              <w:sz w:val="12"/>
            </w:rPr>
          </w:pPr>
        </w:p>
        <w:p w:rsidR="004A58CA" w:rsidRDefault="004A58CA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/>
              <w:sz w:val="12"/>
            </w:rPr>
          </w:pPr>
        </w:p>
        <w:p w:rsidR="004A58CA" w:rsidRDefault="004A58CA">
          <w:pPr>
            <w:tabs>
              <w:tab w:val="left" w:pos="270"/>
              <w:tab w:val="left" w:pos="1080"/>
              <w:tab w:val="left" w:pos="3600"/>
              <w:tab w:val="left" w:pos="4230"/>
            </w:tabs>
            <w:ind w:right="-4"/>
            <w:jc w:val="center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VALERIE LYNNE SHAW</w:t>
          </w:r>
        </w:p>
        <w:p w:rsidR="004A58CA" w:rsidRDefault="004A58CA">
          <w:pPr>
            <w:tabs>
              <w:tab w:val="left" w:pos="360"/>
              <w:tab w:val="left" w:pos="1080"/>
              <w:tab w:val="left" w:pos="1440"/>
              <w:tab w:val="left" w:pos="3600"/>
              <w:tab w:val="left" w:pos="4230"/>
            </w:tabs>
            <w:ind w:right="86"/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COMMISSIONER</w:t>
          </w:r>
        </w:p>
        <w:p w:rsidR="004A58CA" w:rsidRDefault="004A58CA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/>
              <w:sz w:val="12"/>
            </w:rPr>
          </w:pPr>
        </w:p>
        <w:p w:rsidR="004A58CA" w:rsidRDefault="004A58CA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/>
              <w:sz w:val="12"/>
            </w:rPr>
          </w:pPr>
        </w:p>
        <w:p w:rsidR="004A58CA" w:rsidRDefault="004A58CA">
          <w:pPr>
            <w:tabs>
              <w:tab w:val="left" w:pos="270"/>
              <w:tab w:val="left" w:pos="1080"/>
              <w:tab w:val="left" w:pos="3600"/>
              <w:tab w:val="left" w:pos="4230"/>
            </w:tabs>
            <w:ind w:right="-4"/>
            <w:jc w:val="center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JAMES A. GIBSON</w:t>
          </w:r>
        </w:p>
        <w:p w:rsidR="004A58CA" w:rsidRDefault="004A58CA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sz w:val="12"/>
            </w:rPr>
            <w:t>EXECUTIVE OFFICER</w:t>
          </w:r>
        </w:p>
        <w:p w:rsidR="004A58CA" w:rsidRDefault="004A58CA">
          <w:pPr>
            <w:pStyle w:val="Header"/>
            <w:jc w:val="center"/>
            <w:rPr>
              <w:rFonts w:ascii="Arial" w:hAnsi="Arial"/>
            </w:rPr>
          </w:pPr>
        </w:p>
      </w:tc>
      <w:tc>
        <w:tcPr>
          <w:tcW w:w="5832" w:type="dxa"/>
        </w:tcPr>
        <w:p w:rsidR="004A58CA" w:rsidRDefault="004A58CA">
          <w:pPr>
            <w:pStyle w:val="Heading4"/>
            <w:tabs>
              <w:tab w:val="center" w:pos="5400"/>
            </w:tabs>
            <w:rPr>
              <w:rFonts w:ascii="Arial" w:hAnsi="Arial"/>
              <w:smallCaps w:val="0"/>
              <w:spacing w:val="56"/>
              <w:sz w:val="32"/>
            </w:rPr>
          </w:pPr>
          <w:r>
            <w:rPr>
              <w:rFonts w:ascii="Arial" w:hAnsi="Arial"/>
              <w:smallCaps w:val="0"/>
              <w:spacing w:val="56"/>
              <w:sz w:val="32"/>
            </w:rPr>
            <w:t xml:space="preserve">CITY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/>
                  <w:smallCaps w:val="0"/>
                  <w:spacing w:val="56"/>
                  <w:sz w:val="32"/>
                </w:rPr>
                <w:t>LOS ANGELES</w:t>
              </w:r>
            </w:smartTag>
          </w:smartTag>
        </w:p>
        <w:p w:rsidR="004A58CA" w:rsidRDefault="004A58CA">
          <w:pPr>
            <w:tabs>
              <w:tab w:val="center" w:pos="5400"/>
            </w:tabs>
            <w:jc w:val="center"/>
            <w:rPr>
              <w:rFonts w:ascii="Arial" w:hAnsi="Arial"/>
              <w:spacing w:val="36"/>
              <w:sz w:val="16"/>
            </w:rPr>
          </w:pPr>
          <w:smartTag w:uri="urn:schemas-microsoft-com:office:smarttags" w:element="State">
            <w:smartTag w:uri="urn:schemas-microsoft-com:office:smarttags" w:element="place">
              <w:r>
                <w:rPr>
                  <w:rFonts w:ascii="Arial" w:hAnsi="Arial"/>
                  <w:spacing w:val="36"/>
                  <w:sz w:val="16"/>
                </w:rPr>
                <w:t>CALIFORNIA</w:t>
              </w:r>
            </w:smartTag>
          </w:smartTag>
        </w:p>
        <w:p w:rsidR="004A58CA" w:rsidRDefault="004A58CA">
          <w:pPr>
            <w:pStyle w:val="Header"/>
          </w:pPr>
        </w:p>
      </w:tc>
      <w:tc>
        <w:tcPr>
          <w:tcW w:w="2424" w:type="dxa"/>
          <w:vMerge w:val="restart"/>
        </w:tcPr>
        <w:p w:rsidR="004A58CA" w:rsidRDefault="004A58CA">
          <w:pPr>
            <w:pStyle w:val="BodyText"/>
            <w:tabs>
              <w:tab w:val="clear" w:pos="2880"/>
              <w:tab w:val="clear" w:pos="3600"/>
              <w:tab w:val="left" w:pos="2700"/>
            </w:tabs>
            <w:ind w:right="0"/>
            <w:jc w:val="center"/>
            <w:rPr>
              <w:sz w:val="14"/>
            </w:rPr>
          </w:pPr>
          <w:r>
            <w:rPr>
              <w:sz w:val="14"/>
            </w:rPr>
            <w:t>DEPARTMENT OF</w:t>
          </w:r>
        </w:p>
        <w:p w:rsidR="004A58CA" w:rsidRDefault="004A58CA">
          <w:pPr>
            <w:tabs>
              <w:tab w:val="left" w:pos="0"/>
              <w:tab w:val="left" w:pos="990"/>
              <w:tab w:val="left" w:pos="1440"/>
              <w:tab w:val="left" w:pos="1890"/>
              <w:tab w:val="left" w:pos="2700"/>
              <w:tab w:val="left" w:pos="3600"/>
              <w:tab w:val="left" w:pos="4230"/>
            </w:tabs>
            <w:jc w:val="center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PUBLIC WORKS</w:t>
          </w:r>
        </w:p>
        <w:p w:rsidR="004A58CA" w:rsidRDefault="004A58CA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/>
              <w:sz w:val="12"/>
            </w:rPr>
          </w:pPr>
        </w:p>
        <w:p w:rsidR="004A58CA" w:rsidRDefault="004A58CA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/>
              <w:sz w:val="12"/>
            </w:rPr>
          </w:pPr>
        </w:p>
        <w:p w:rsidR="004A58CA" w:rsidRDefault="004A58CA">
          <w:pPr>
            <w:tabs>
              <w:tab w:val="left" w:pos="0"/>
              <w:tab w:val="left" w:pos="1170"/>
              <w:tab w:val="left" w:pos="1440"/>
              <w:tab w:val="left" w:pos="1890"/>
              <w:tab w:val="left" w:pos="2880"/>
              <w:tab w:val="left" w:pos="3420"/>
              <w:tab w:val="left" w:pos="4230"/>
            </w:tabs>
            <w:jc w:val="center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BUREAU OF</w:t>
          </w:r>
        </w:p>
        <w:p w:rsidR="004A58CA" w:rsidRDefault="004A58CA">
          <w:pPr>
            <w:pStyle w:val="Heading3"/>
            <w:tabs>
              <w:tab w:val="clear" w:pos="540"/>
              <w:tab w:val="clear" w:pos="3600"/>
              <w:tab w:val="left" w:pos="0"/>
              <w:tab w:val="left" w:pos="1440"/>
              <w:tab w:val="left" w:pos="1890"/>
              <w:tab w:val="left" w:pos="2700"/>
              <w:tab w:val="left" w:pos="3420"/>
            </w:tabs>
            <w:ind w:left="0" w:right="0"/>
            <w:jc w:val="center"/>
            <w:rPr>
              <w:sz w:val="16"/>
            </w:rPr>
          </w:pPr>
          <w:r>
            <w:rPr>
              <w:b w:val="0"/>
              <w:sz w:val="14"/>
            </w:rPr>
            <w:t>ENGINEERING</w:t>
          </w:r>
        </w:p>
        <w:p w:rsidR="004A58CA" w:rsidRDefault="004A58CA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/>
              <w:sz w:val="12"/>
            </w:rPr>
          </w:pPr>
        </w:p>
        <w:p w:rsidR="004A58CA" w:rsidRDefault="004A58CA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/>
              <w:sz w:val="12"/>
            </w:rPr>
          </w:pPr>
        </w:p>
        <w:p w:rsidR="004A58CA" w:rsidRDefault="004A58CA">
          <w:pPr>
            <w:pStyle w:val="BodyText2"/>
            <w:ind w:right="0"/>
            <w:jc w:val="center"/>
          </w:pPr>
          <w:r>
            <w:t>GARY LEE MOORE, P.E.</w:t>
          </w:r>
        </w:p>
        <w:p w:rsidR="004A58CA" w:rsidRDefault="004A58CA">
          <w:pPr>
            <w:pStyle w:val="BodyText3"/>
            <w:ind w:right="0"/>
            <w:jc w:val="center"/>
            <w:rPr>
              <w:sz w:val="12"/>
            </w:rPr>
          </w:pPr>
          <w:r>
            <w:rPr>
              <w:sz w:val="12"/>
            </w:rPr>
            <w:t>CITY ENGINEER</w:t>
          </w:r>
        </w:p>
        <w:p w:rsidR="004A58CA" w:rsidRDefault="004A58CA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/>
              <w:sz w:val="12"/>
            </w:rPr>
          </w:pPr>
        </w:p>
        <w:p w:rsidR="004A58CA" w:rsidRDefault="004A58CA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/>
              <w:sz w:val="12"/>
            </w:rPr>
          </w:pPr>
        </w:p>
        <w:p w:rsidR="004A58CA" w:rsidRDefault="004A58CA">
          <w:pPr>
            <w:pStyle w:val="BodyText3"/>
            <w:tabs>
              <w:tab w:val="clear" w:pos="990"/>
              <w:tab w:val="clear" w:pos="1170"/>
              <w:tab w:val="left" w:pos="540"/>
              <w:tab w:val="left" w:pos="1440"/>
            </w:tabs>
            <w:ind w:right="0"/>
            <w:jc w:val="center"/>
          </w:pPr>
          <w:r>
            <w:t xml:space="preserve">1149 S. BROADWAY, </w:t>
          </w:r>
          <w:smartTag w:uri="urn:schemas-microsoft-com:office:smarttags" w:element="address">
            <w:smartTag w:uri="urn:schemas-microsoft-com:office:smarttags" w:element="Street">
              <w:r>
                <w:t>SUITE</w:t>
              </w:r>
            </w:smartTag>
            <w:r>
              <w:t xml:space="preserve"> 700</w:t>
            </w:r>
          </w:smartTag>
        </w:p>
        <w:p w:rsidR="004A58CA" w:rsidRDefault="004A58CA">
          <w:pPr>
            <w:pStyle w:val="BodyText3"/>
            <w:tabs>
              <w:tab w:val="clear" w:pos="990"/>
              <w:tab w:val="clear" w:pos="1170"/>
              <w:tab w:val="left" w:pos="540"/>
              <w:tab w:val="left" w:pos="1440"/>
            </w:tabs>
            <w:ind w:right="0"/>
            <w:jc w:val="center"/>
            <w:rPr>
              <w:lang w:val="es-MX"/>
            </w:rPr>
          </w:pPr>
          <w:r>
            <w:rPr>
              <w:lang w:val="es-MX"/>
            </w:rPr>
            <w:t>LOS ANGELES,</w:t>
          </w:r>
          <w:r>
            <w:rPr>
              <w:lang w:val="es-MX"/>
            </w:rPr>
            <w:t xml:space="preserve"> CA 90015-2213</w:t>
          </w:r>
        </w:p>
        <w:p w:rsidR="004A58CA" w:rsidRDefault="004A58CA">
          <w:pPr>
            <w:jc w:val="center"/>
            <w:rPr>
              <w:rFonts w:ascii="Arial" w:hAnsi="Arial"/>
              <w:sz w:val="13"/>
              <w:lang w:val="es-MX"/>
            </w:rPr>
          </w:pPr>
        </w:p>
        <w:p w:rsidR="004A58CA" w:rsidRDefault="004A58CA">
          <w:pPr>
            <w:jc w:val="center"/>
            <w:rPr>
              <w:rFonts w:ascii="Arial" w:hAnsi="Arial"/>
              <w:sz w:val="13"/>
              <w:lang w:val="es-MX"/>
            </w:rPr>
          </w:pPr>
        </w:p>
        <w:p w:rsidR="004A58CA" w:rsidRDefault="004A58CA">
          <w:pPr>
            <w:jc w:val="center"/>
            <w:rPr>
              <w:rFonts w:ascii="Arial" w:hAnsi="Arial"/>
              <w:sz w:val="14"/>
              <w:lang w:val="es-MX"/>
            </w:rPr>
          </w:pPr>
          <w:r>
            <w:rPr>
              <w:rFonts w:ascii="Arial" w:hAnsi="Arial"/>
              <w:sz w:val="14"/>
              <w:lang w:val="es-MX"/>
            </w:rPr>
            <w:t>http://eng.lacity.org</w:t>
          </w:r>
        </w:p>
        <w:p w:rsidR="004A58CA" w:rsidRDefault="004A58CA">
          <w:pPr>
            <w:pStyle w:val="Header"/>
            <w:jc w:val="center"/>
            <w:rPr>
              <w:lang w:val="es-MX"/>
            </w:rPr>
          </w:pPr>
        </w:p>
      </w:tc>
    </w:tr>
    <w:tr w:rsidR="004A58CA">
      <w:tblPrEx>
        <w:tblCellMar>
          <w:top w:w="0" w:type="dxa"/>
          <w:bottom w:w="0" w:type="dxa"/>
        </w:tblCellMar>
      </w:tblPrEx>
      <w:trPr>
        <w:cantSplit/>
      </w:trPr>
      <w:tc>
        <w:tcPr>
          <w:tcW w:w="2280" w:type="dxa"/>
          <w:vMerge/>
        </w:tcPr>
        <w:p w:rsidR="004A58CA" w:rsidRDefault="004A58CA">
          <w:pPr>
            <w:pStyle w:val="Header"/>
            <w:rPr>
              <w:lang w:val="es-MX"/>
            </w:rPr>
          </w:pPr>
        </w:p>
      </w:tc>
      <w:tc>
        <w:tcPr>
          <w:tcW w:w="5832" w:type="dxa"/>
        </w:tcPr>
        <w:p w:rsidR="004A58CA" w:rsidRDefault="00302B9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114425" cy="1019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74" t="-925" r="-574" b="-9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A58CA" w:rsidRDefault="004A58CA">
          <w:pPr>
            <w:pStyle w:val="Header"/>
            <w:jc w:val="center"/>
            <w:rPr>
              <w:sz w:val="12"/>
            </w:rPr>
          </w:pPr>
        </w:p>
        <w:p w:rsidR="004A58CA" w:rsidRDefault="004A58CA">
          <w:pPr>
            <w:tabs>
              <w:tab w:val="center" w:pos="5400"/>
            </w:tabs>
            <w:jc w:val="center"/>
            <w:rPr>
              <w:rFonts w:ascii="Arial" w:hAnsi="Arial"/>
              <w:spacing w:val="6"/>
              <w:sz w:val="16"/>
            </w:rPr>
          </w:pPr>
          <w:r>
            <w:rPr>
              <w:rFonts w:ascii="Arial" w:hAnsi="Arial"/>
              <w:spacing w:val="6"/>
              <w:sz w:val="16"/>
            </w:rPr>
            <w:t>ANTONIO R. VILLARAIGOSA</w:t>
          </w:r>
        </w:p>
        <w:p w:rsidR="004A58CA" w:rsidRDefault="004A58CA">
          <w:pPr>
            <w:pStyle w:val="Header"/>
            <w:tabs>
              <w:tab w:val="clear" w:pos="8640"/>
              <w:tab w:val="center" w:pos="5400"/>
              <w:tab w:val="right" w:pos="10080"/>
            </w:tabs>
            <w:jc w:val="center"/>
            <w:rPr>
              <w:rFonts w:ascii="Arial" w:hAnsi="Arial"/>
              <w:spacing w:val="6"/>
              <w:sz w:val="14"/>
            </w:rPr>
          </w:pPr>
          <w:r>
            <w:rPr>
              <w:rFonts w:ascii="Arial" w:hAnsi="Arial"/>
              <w:spacing w:val="6"/>
              <w:sz w:val="14"/>
            </w:rPr>
            <w:t>MAYOR</w:t>
          </w:r>
        </w:p>
        <w:p w:rsidR="004A58CA" w:rsidRDefault="004A58CA">
          <w:pPr>
            <w:pStyle w:val="Header"/>
            <w:jc w:val="center"/>
            <w:rPr>
              <w:rFonts w:ascii="Arial" w:hAnsi="Arial"/>
            </w:rPr>
          </w:pPr>
        </w:p>
      </w:tc>
      <w:tc>
        <w:tcPr>
          <w:tcW w:w="2424" w:type="dxa"/>
          <w:vMerge/>
        </w:tcPr>
        <w:p w:rsidR="004A58CA" w:rsidRDefault="004A58CA">
          <w:pPr>
            <w:pStyle w:val="Header"/>
          </w:pPr>
        </w:p>
      </w:tc>
    </w:tr>
  </w:tbl>
  <w:p w:rsidR="004A58CA" w:rsidRDefault="004A58CA">
    <w:pPr>
      <w:pStyle w:val="Head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14"/>
    <w:rsid w:val="00302B95"/>
    <w:rsid w:val="004A35B7"/>
    <w:rsid w:val="004A58CA"/>
    <w:rsid w:val="00837114"/>
    <w:rsid w:val="00864256"/>
    <w:rsid w:val="00903C65"/>
    <w:rsid w:val="00AF485E"/>
    <w:rsid w:val="00BF4F10"/>
    <w:rsid w:val="00C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04C88E05-E03B-42C5-8B93-D8C4BB0A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504"/>
        <w:tab w:val="left" w:pos="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26"/>
      </w:tabs>
      <w:ind w:right="86"/>
      <w:jc w:val="both"/>
      <w:outlineLvl w:val="0"/>
    </w:pPr>
    <w:rPr>
      <w:rFonts w:ascii="Arial" w:hAnsi="Arial"/>
      <w:b/>
      <w:sz w:val="15"/>
    </w:rPr>
  </w:style>
  <w:style w:type="paragraph" w:styleId="Heading2">
    <w:name w:val="heading 2"/>
    <w:basedOn w:val="Normal"/>
    <w:next w:val="Normal"/>
    <w:qFormat/>
    <w:pPr>
      <w:keepNext/>
      <w:tabs>
        <w:tab w:val="left" w:pos="-504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26"/>
      </w:tabs>
      <w:ind w:right="896"/>
      <w:jc w:val="both"/>
      <w:outlineLvl w:val="1"/>
    </w:pPr>
    <w:rPr>
      <w:rFonts w:ascii="Arial" w:hAnsi="Arial"/>
      <w:b/>
      <w:sz w:val="15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  <w:tab w:val="left" w:pos="1080"/>
        <w:tab w:val="left" w:pos="3600"/>
        <w:tab w:val="left" w:pos="4230"/>
      </w:tabs>
      <w:ind w:left="540" w:right="10"/>
      <w:jc w:val="both"/>
      <w:outlineLvl w:val="2"/>
    </w:pPr>
    <w:rPr>
      <w:rFonts w:ascii="Arial" w:hAnsi="Arial"/>
      <w:b/>
      <w:sz w:val="12"/>
    </w:rPr>
  </w:style>
  <w:style w:type="paragraph" w:styleId="Heading4">
    <w:name w:val="heading 4"/>
    <w:basedOn w:val="Normal"/>
    <w:next w:val="Normal"/>
    <w:qFormat/>
    <w:pPr>
      <w:keepNext/>
      <w:spacing w:line="215" w:lineRule="auto"/>
      <w:jc w:val="center"/>
      <w:outlineLvl w:val="3"/>
    </w:pPr>
    <w:rPr>
      <w:rFonts w:ascii="EngraversGothic BT" w:hAnsi="EngraversGothic BT"/>
      <w:b/>
      <w:smallCaps/>
      <w:sz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pacing w:val="4"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BodyText">
    <w:name w:val="Body Text"/>
    <w:basedOn w:val="Normal"/>
    <w:pPr>
      <w:tabs>
        <w:tab w:val="left" w:pos="0"/>
        <w:tab w:val="left" w:pos="990"/>
        <w:tab w:val="left" w:pos="1440"/>
        <w:tab w:val="left" w:pos="1890"/>
        <w:tab w:val="left" w:pos="2880"/>
        <w:tab w:val="left" w:pos="3420"/>
        <w:tab w:val="left" w:pos="3600"/>
        <w:tab w:val="left" w:pos="4230"/>
      </w:tabs>
      <w:ind w:right="460"/>
      <w:jc w:val="both"/>
    </w:pPr>
    <w:rPr>
      <w:rFonts w:ascii="Arial" w:hAnsi="Arial"/>
      <w:sz w:val="12"/>
    </w:rPr>
  </w:style>
  <w:style w:type="paragraph" w:styleId="BodyText2">
    <w:name w:val="Body Text 2"/>
    <w:basedOn w:val="Normal"/>
    <w:pPr>
      <w:tabs>
        <w:tab w:val="left" w:pos="0"/>
        <w:tab w:val="left" w:pos="990"/>
        <w:tab w:val="left" w:pos="1440"/>
        <w:tab w:val="left" w:pos="1890"/>
        <w:tab w:val="left" w:pos="2880"/>
        <w:tab w:val="left" w:pos="3420"/>
        <w:tab w:val="left" w:pos="4230"/>
      </w:tabs>
      <w:ind w:right="460"/>
      <w:jc w:val="both"/>
    </w:pPr>
    <w:rPr>
      <w:rFonts w:ascii="Arial" w:hAnsi="Arial"/>
      <w:sz w:val="14"/>
    </w:rPr>
  </w:style>
  <w:style w:type="paragraph" w:styleId="BodyText3">
    <w:name w:val="Body Text 3"/>
    <w:basedOn w:val="Normal"/>
    <w:pPr>
      <w:tabs>
        <w:tab w:val="left" w:pos="0"/>
        <w:tab w:val="left" w:pos="990"/>
        <w:tab w:val="left" w:pos="1170"/>
        <w:tab w:val="left" w:pos="1890"/>
        <w:tab w:val="left" w:pos="2700"/>
        <w:tab w:val="left" w:pos="3420"/>
        <w:tab w:val="left" w:pos="4230"/>
      </w:tabs>
      <w:ind w:right="460"/>
      <w:jc w:val="both"/>
    </w:pPr>
    <w:rPr>
      <w:rFonts w:ascii="Arial" w:hAnsi="Arial"/>
      <w:sz w:val="1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customStyle="1" w:styleId="CcList">
    <w:name w:val="Cc List"/>
    <w:basedOn w:val="Normal"/>
  </w:style>
  <w:style w:type="paragraph" w:customStyle="1" w:styleId="InsideAddress">
    <w:name w:val="Inside Address"/>
    <w:basedOn w:val="Normal"/>
  </w:style>
  <w:style w:type="paragraph" w:styleId="Signature">
    <w:name w:val="Signature"/>
    <w:basedOn w:val="Normal"/>
    <w:pPr>
      <w:ind w:left="4320"/>
    </w:pPr>
  </w:style>
  <w:style w:type="paragraph" w:customStyle="1" w:styleId="AttentionLine">
    <w:name w:val="Attention Line"/>
    <w:basedOn w:val="BodyText"/>
  </w:style>
  <w:style w:type="paragraph" w:customStyle="1" w:styleId="SignatureJobTitle">
    <w:name w:val="Signature Job Title"/>
    <w:basedOn w:val="Signature"/>
  </w:style>
  <w:style w:type="paragraph" w:customStyle="1" w:styleId="SignatureCompany">
    <w:name w:val="Signature Company"/>
    <w:basedOn w:val="Signatur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11, 2007</vt:lpstr>
    </vt:vector>
  </TitlesOfParts>
  <Company>CITY OF L.A.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11, 2007</dc:title>
  <dc:subject/>
  <dc:creator>George V. Adea</dc:creator>
  <cp:keywords/>
  <dc:description/>
  <cp:lastModifiedBy>Leonardo Sciolis</cp:lastModifiedBy>
  <cp:revision>2</cp:revision>
  <cp:lastPrinted>2008-12-16T17:57:00Z</cp:lastPrinted>
  <dcterms:created xsi:type="dcterms:W3CDTF">2019-07-15T16:26:00Z</dcterms:created>
  <dcterms:modified xsi:type="dcterms:W3CDTF">2019-07-15T16:26:00Z</dcterms:modified>
</cp:coreProperties>
</file>